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B18" w:rsidRDefault="00625B18" w:rsidP="00625B18">
      <w:pPr>
        <w:jc w:val="center"/>
      </w:pPr>
      <w:r>
        <w:t>ТОМСКАЯ ОБЛАСТЬ</w:t>
      </w:r>
    </w:p>
    <w:p w:rsidR="00625B18" w:rsidRDefault="00625B18" w:rsidP="00625B18">
      <w:pPr>
        <w:jc w:val="center"/>
      </w:pPr>
      <w:r>
        <w:t>КАРГАСОКСКИЙ РАЙОН</w:t>
      </w:r>
    </w:p>
    <w:p w:rsidR="00625B18" w:rsidRDefault="00625B18" w:rsidP="00625B18">
      <w:pPr>
        <w:jc w:val="center"/>
      </w:pPr>
      <w:r>
        <w:t>МКУ «АДМИНИСТРАЦИЯ СОСНОВСКОГО СЕЛЬСКОГО ПОСЕЛЕНИЯ»</w:t>
      </w:r>
    </w:p>
    <w:p w:rsidR="00625B18" w:rsidRDefault="00625B18" w:rsidP="00625B18">
      <w:pPr>
        <w:jc w:val="center"/>
      </w:pPr>
      <w:r>
        <w:t>РАСПОРЯЖЕНИЕ</w:t>
      </w:r>
    </w:p>
    <w:p w:rsidR="00625B18" w:rsidRDefault="00625B18" w:rsidP="00625B18">
      <w:pPr>
        <w:jc w:val="center"/>
      </w:pPr>
    </w:p>
    <w:p w:rsidR="00625B18" w:rsidRDefault="00625B18" w:rsidP="00625B18">
      <w:r>
        <w:t>31.10.2013                                                                                                               № 33</w:t>
      </w:r>
    </w:p>
    <w:p w:rsidR="00625B18" w:rsidRDefault="00625B18" w:rsidP="00625B18"/>
    <w:p w:rsidR="00625B18" w:rsidRDefault="00625B18" w:rsidP="00625B18">
      <w:r>
        <w:t>О награждении</w:t>
      </w:r>
    </w:p>
    <w:p w:rsidR="00625B18" w:rsidRDefault="00625B18" w:rsidP="00625B18"/>
    <w:p w:rsidR="00625B18" w:rsidRDefault="00401AE0" w:rsidP="00B65B92">
      <w:pPr>
        <w:pStyle w:val="a4"/>
        <w:numPr>
          <w:ilvl w:val="0"/>
          <w:numId w:val="3"/>
        </w:numPr>
      </w:pPr>
      <w:r>
        <w:t xml:space="preserve">За высокий </w:t>
      </w:r>
      <w:r w:rsidR="00B65B92">
        <w:t>показатель в работе, профессионализм</w:t>
      </w:r>
      <w:r>
        <w:t xml:space="preserve"> и личный вклад в </w:t>
      </w:r>
      <w:proofErr w:type="gramStart"/>
      <w:r w:rsidR="00B65B92">
        <w:t>становление</w:t>
      </w:r>
      <w:proofErr w:type="gramEnd"/>
      <w:r>
        <w:t xml:space="preserve"> и развитие </w:t>
      </w:r>
      <w:r w:rsidR="00B65B92">
        <w:t>Сосновского</w:t>
      </w:r>
      <w:r>
        <w:t xml:space="preserve"> сельского поселения </w:t>
      </w:r>
      <w:r w:rsidR="00B65B92">
        <w:t>наградить почётной грамотой и подарком следующих:</w:t>
      </w:r>
    </w:p>
    <w:p w:rsidR="00B65B92" w:rsidRDefault="00B65B92" w:rsidP="00B65B92">
      <w:pPr>
        <w:ind w:left="240"/>
      </w:pPr>
      <w:r>
        <w:t>Одинцова А.В. – водитель ПП № 1 с. Сосновка</w:t>
      </w:r>
    </w:p>
    <w:p w:rsidR="00B65B92" w:rsidRDefault="00B65B92" w:rsidP="00B65B92">
      <w:pPr>
        <w:ind w:left="240"/>
      </w:pPr>
      <w:r>
        <w:t>Трей С.Н. – дизелист МУП «ЖКХ Сосновское»</w:t>
      </w:r>
    </w:p>
    <w:p w:rsidR="00B65B92" w:rsidRDefault="00B65B92" w:rsidP="00B65B92">
      <w:pPr>
        <w:ind w:left="240"/>
      </w:pPr>
      <w:r>
        <w:t>Гришаева С.Р. – учитель МКОУ Сосновская ООШ</w:t>
      </w:r>
    </w:p>
    <w:p w:rsidR="00B65B92" w:rsidRDefault="00B65B92" w:rsidP="00B65B92">
      <w:pPr>
        <w:ind w:left="240"/>
      </w:pPr>
      <w:r>
        <w:t>Лучина С.В. – младший воспитатель МКОУ Сосновская ООШ</w:t>
      </w:r>
    </w:p>
    <w:p w:rsidR="00B65B92" w:rsidRDefault="00B65B92" w:rsidP="00B65B92">
      <w:pPr>
        <w:ind w:left="240"/>
      </w:pPr>
      <w:r>
        <w:t>Сливоцкая Е.Г. – индивидуальный предприниматель п. Восток</w:t>
      </w:r>
    </w:p>
    <w:p w:rsidR="00B65B92" w:rsidRDefault="00B65B92" w:rsidP="00B65B92">
      <w:pPr>
        <w:ind w:left="240"/>
      </w:pPr>
      <w:r>
        <w:t>Филатова Л.Е. – уборщик администрация Сосновского с/п.</w:t>
      </w:r>
    </w:p>
    <w:p w:rsidR="00B65B92" w:rsidRDefault="00B65B92" w:rsidP="00B65B92">
      <w:r>
        <w:t xml:space="preserve">    Паскал Н.Ю.- уборщик ДК п. Восток</w:t>
      </w:r>
    </w:p>
    <w:p w:rsidR="00B65B92" w:rsidRDefault="00B65B92" w:rsidP="00B65B92">
      <w:r>
        <w:t xml:space="preserve">    Одинцова Т.Г. – депутат Совета Сосновского с/п.</w:t>
      </w:r>
    </w:p>
    <w:p w:rsidR="00B65B92" w:rsidRDefault="00B65B92" w:rsidP="00B65B92">
      <w:r>
        <w:t xml:space="preserve">    Трей Н.Б. – зав. ФАП с. Сосновка</w:t>
      </w:r>
    </w:p>
    <w:p w:rsidR="00B65B92" w:rsidRDefault="00B65B92" w:rsidP="00B65B92">
      <w:r>
        <w:t xml:space="preserve">    Зяблицева Ж.Н. – зав. Сосновское отделение связи</w:t>
      </w:r>
    </w:p>
    <w:p w:rsidR="00B65B92" w:rsidRDefault="00B65B92" w:rsidP="00B65B92">
      <w:r>
        <w:t xml:space="preserve">    Лучин В.В. – житель с. Сосновка.</w:t>
      </w:r>
    </w:p>
    <w:p w:rsidR="00B65B92" w:rsidRDefault="00B65B92" w:rsidP="00B65B92">
      <w:pPr>
        <w:pStyle w:val="a4"/>
        <w:numPr>
          <w:ilvl w:val="0"/>
          <w:numId w:val="3"/>
        </w:numPr>
      </w:pPr>
      <w:r>
        <w:t>Бухгалтерии произвести выплату из резервного фонда Главы Сосновского сельского поселения</w:t>
      </w:r>
      <w:r w:rsidR="00107060">
        <w:t xml:space="preserve"> в размере 6 924 (Шесть тысяч девятьсот двадцать четыре) рубля</w:t>
      </w:r>
      <w:r>
        <w:t>.</w:t>
      </w:r>
    </w:p>
    <w:p w:rsidR="00B65B92" w:rsidRDefault="00B65B92" w:rsidP="00B65B92"/>
    <w:p w:rsidR="00B65B92" w:rsidRDefault="00B65B92" w:rsidP="00B65B92"/>
    <w:p w:rsidR="00B65B92" w:rsidRDefault="00B65B92" w:rsidP="00B65B92">
      <w:r>
        <w:t xml:space="preserve">Глава Сосновского сельского поселения                                           Б.Л.Гришаев </w:t>
      </w:r>
    </w:p>
    <w:p w:rsidR="00B65B92" w:rsidRDefault="00B65B92" w:rsidP="00B65B92">
      <w:r>
        <w:t xml:space="preserve">   </w:t>
      </w:r>
    </w:p>
    <w:p w:rsidR="00B65B92" w:rsidRDefault="00B65B92" w:rsidP="00B65B92"/>
    <w:p w:rsidR="00B65B92" w:rsidRDefault="00B65B92" w:rsidP="00B65B92"/>
    <w:p w:rsidR="00B65B92" w:rsidRDefault="00B65B92" w:rsidP="00B65B92">
      <w:pPr>
        <w:ind w:left="240"/>
      </w:pPr>
    </w:p>
    <w:p w:rsidR="00BE7633" w:rsidRDefault="00BE7633" w:rsidP="00625B18">
      <w:pPr>
        <w:jc w:val="center"/>
      </w:pPr>
    </w:p>
    <w:sectPr w:rsidR="00BE7633" w:rsidSect="00BE7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411D6"/>
    <w:multiLevelType w:val="hybridMultilevel"/>
    <w:tmpl w:val="C7C8D7B0"/>
    <w:lvl w:ilvl="0" w:tplc="E9DE9DD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6F7A6660"/>
    <w:multiLevelType w:val="multilevel"/>
    <w:tmpl w:val="63A4DF7E"/>
    <w:lvl w:ilvl="0">
      <w:start w:val="18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3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71E24D88"/>
    <w:multiLevelType w:val="hybridMultilevel"/>
    <w:tmpl w:val="39304D16"/>
    <w:lvl w:ilvl="0" w:tplc="8892CB7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5B18"/>
    <w:rsid w:val="00107060"/>
    <w:rsid w:val="002E6464"/>
    <w:rsid w:val="00401AE0"/>
    <w:rsid w:val="005B2858"/>
    <w:rsid w:val="00625B18"/>
    <w:rsid w:val="007C4C5C"/>
    <w:rsid w:val="0082166F"/>
    <w:rsid w:val="00B65B92"/>
    <w:rsid w:val="00BE7633"/>
    <w:rsid w:val="00E25CDB"/>
    <w:rsid w:val="00EE2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B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2166F"/>
    <w:rPr>
      <w:i/>
      <w:iCs/>
    </w:rPr>
  </w:style>
  <w:style w:type="paragraph" w:styleId="a4">
    <w:name w:val="List Paragraph"/>
    <w:basedOn w:val="a"/>
    <w:uiPriority w:val="34"/>
    <w:qFormat/>
    <w:rsid w:val="00625B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cp:lastPrinted>2013-11-14T05:54:00Z</cp:lastPrinted>
  <dcterms:created xsi:type="dcterms:W3CDTF">2013-10-31T04:07:00Z</dcterms:created>
  <dcterms:modified xsi:type="dcterms:W3CDTF">2013-11-14T05:54:00Z</dcterms:modified>
</cp:coreProperties>
</file>