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05" w:rsidRDefault="006D5E05" w:rsidP="006D5E05">
      <w:pPr>
        <w:jc w:val="center"/>
      </w:pPr>
      <w:r>
        <w:t>ТОМСКАЯ ОБЛАСТЬ</w:t>
      </w:r>
    </w:p>
    <w:p w:rsidR="006D5E05" w:rsidRDefault="006D5E05" w:rsidP="006D5E05">
      <w:pPr>
        <w:jc w:val="center"/>
      </w:pPr>
      <w:r>
        <w:t>КАРГАСОКСКИЙ РАЙОН</w:t>
      </w:r>
    </w:p>
    <w:p w:rsidR="006D5E05" w:rsidRDefault="006D5E05" w:rsidP="006D5E05">
      <w:pPr>
        <w:jc w:val="center"/>
      </w:pPr>
      <w:r>
        <w:t>МКУ «АДМИНИСТРАЦИЯ СОСНОВСКОГО СЕЛЬСКОГО ПОСЕЛЕНИЯ»</w:t>
      </w:r>
    </w:p>
    <w:p w:rsidR="006D5E05" w:rsidRDefault="006D5E05" w:rsidP="006D5E05">
      <w:pPr>
        <w:jc w:val="center"/>
      </w:pPr>
      <w:r>
        <w:t>РАСПОРЯЖЕНИЕ</w:t>
      </w:r>
    </w:p>
    <w:p w:rsidR="006D5E05" w:rsidRDefault="006D5E05" w:rsidP="006D5E05">
      <w:pPr>
        <w:jc w:val="center"/>
      </w:pPr>
    </w:p>
    <w:p w:rsidR="006D5E05" w:rsidRDefault="006D5E05" w:rsidP="006D5E05">
      <w:r>
        <w:t>26.11.2014                                                                                                   № 28</w:t>
      </w:r>
    </w:p>
    <w:p w:rsidR="006D5E05" w:rsidRDefault="006D5E05" w:rsidP="006D5E05"/>
    <w:p w:rsidR="006D5E05" w:rsidRDefault="006D5E05" w:rsidP="006D5E05">
      <w:r>
        <w:t xml:space="preserve">О дополнительных страховых </w:t>
      </w:r>
    </w:p>
    <w:p w:rsidR="006D5E05" w:rsidRDefault="006D5E05" w:rsidP="006D5E05">
      <w:proofErr w:type="gramStart"/>
      <w:r>
        <w:t>взносах</w:t>
      </w:r>
      <w:proofErr w:type="gramEnd"/>
      <w:r>
        <w:t xml:space="preserve"> на накопительную часть</w:t>
      </w:r>
    </w:p>
    <w:p w:rsidR="006D5E05" w:rsidRDefault="006D5E05" w:rsidP="006D5E05">
      <w:r>
        <w:t>трудовой пенсии</w:t>
      </w:r>
    </w:p>
    <w:p w:rsidR="006D5E05" w:rsidRDefault="006D5E05" w:rsidP="006D5E05"/>
    <w:p w:rsidR="006D5E05" w:rsidRDefault="006D5E05" w:rsidP="006D5E05">
      <w:r>
        <w:t xml:space="preserve">     На основании распоряжения Администрации Каргасокского района от 30.07.2014 № 445 «Об установлении расходных обязательств Каргасокского района»</w:t>
      </w:r>
    </w:p>
    <w:p w:rsidR="006D5E05" w:rsidRDefault="006D5E05" w:rsidP="006D5E05"/>
    <w:p w:rsidR="006D5E05" w:rsidRDefault="006D5E05" w:rsidP="006D5E05">
      <w:pPr>
        <w:pStyle w:val="a3"/>
        <w:numPr>
          <w:ilvl w:val="0"/>
          <w:numId w:val="1"/>
        </w:numPr>
      </w:pPr>
      <w:r>
        <w:t>Главному бухгалтеру Администрации Илларионовой Е.Н. перечислить дополнительные взносы на накопительную часть трудовой пенсии за счёт средств субсидии из областного бюджета на реализацию мероприятий государственной программы «Повышение уровня пенсионного обеспечения работников бюджетной сферы, государственных и муниципальных служащих Томской области на периоды 2013-2023 годов» по работникам Администрации поселения в следующих размерах:</w:t>
      </w:r>
    </w:p>
    <w:p w:rsidR="006D5E05" w:rsidRDefault="006D5E05" w:rsidP="006D5E05">
      <w:pPr>
        <w:pStyle w:val="a3"/>
        <w:ind w:left="645"/>
      </w:pPr>
      <w:r>
        <w:t>Илларионова Е.Н. – 12 000 рублей</w:t>
      </w:r>
    </w:p>
    <w:p w:rsidR="006D5E05" w:rsidRDefault="006D5E05" w:rsidP="006D5E05">
      <w:pPr>
        <w:pStyle w:val="a3"/>
        <w:ind w:left="645"/>
      </w:pPr>
      <w:r>
        <w:t>Белякова Г.С. – 12 000 рублей.</w:t>
      </w:r>
    </w:p>
    <w:p w:rsidR="006D5E05" w:rsidRDefault="006D5E05" w:rsidP="006D5E05">
      <w:pPr>
        <w:pStyle w:val="a3"/>
        <w:ind w:left="645"/>
      </w:pPr>
    </w:p>
    <w:p w:rsidR="006D5E05" w:rsidRDefault="006D5E05" w:rsidP="006D5E05">
      <w:pPr>
        <w:pStyle w:val="a3"/>
        <w:ind w:left="645"/>
      </w:pPr>
    </w:p>
    <w:p w:rsidR="00927F4A" w:rsidRDefault="006D5E05" w:rsidP="006D5E05">
      <w:r>
        <w:t xml:space="preserve">Глава Сосновского сельского поселения                                                  Б.Л.Гришаев                                                 </w:t>
      </w:r>
    </w:p>
    <w:sectPr w:rsidR="00927F4A" w:rsidSect="00927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C24A2"/>
    <w:multiLevelType w:val="hybridMultilevel"/>
    <w:tmpl w:val="9132A886"/>
    <w:lvl w:ilvl="0" w:tplc="25AEE5C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5E05"/>
    <w:rsid w:val="006D5E05"/>
    <w:rsid w:val="0092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0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E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163</Words>
  <Characters>931</Characters>
  <Application>Microsoft Office Word</Application>
  <DocSecurity>0</DocSecurity>
  <Lines>7</Lines>
  <Paragraphs>2</Paragraphs>
  <ScaleCrop>false</ScaleCrop>
  <Company>Reanimator Extreme Edition</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cp:lastPrinted>2014-11-26T03:26:00Z</cp:lastPrinted>
  <dcterms:created xsi:type="dcterms:W3CDTF">2014-11-26T03:21:00Z</dcterms:created>
  <dcterms:modified xsi:type="dcterms:W3CDTF">2014-11-26T03:28:00Z</dcterms:modified>
</cp:coreProperties>
</file>