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97" w:rsidRDefault="008F4697" w:rsidP="008F4697">
      <w:pPr>
        <w:jc w:val="center"/>
      </w:pPr>
      <w:r>
        <w:t>ТОМСКАЯ ОБЛАСТЬ</w:t>
      </w:r>
    </w:p>
    <w:p w:rsidR="008F4697" w:rsidRDefault="008F4697" w:rsidP="008F4697">
      <w:pPr>
        <w:jc w:val="center"/>
      </w:pPr>
      <w:r>
        <w:t>КАРГАСОКСКИЙ РАЙОН</w:t>
      </w:r>
    </w:p>
    <w:p w:rsidR="008F4697" w:rsidRDefault="008F4697" w:rsidP="008F4697">
      <w:pPr>
        <w:jc w:val="center"/>
      </w:pPr>
      <w:r>
        <w:t>МКУ «АДМИНИСТРАЦИЯ СОСНОВСКОГО СЕЛЬСКОГО ПОСЕЛЕНИЯ»</w:t>
      </w:r>
    </w:p>
    <w:p w:rsidR="008F4697" w:rsidRDefault="008F4697" w:rsidP="008F4697">
      <w:pPr>
        <w:jc w:val="center"/>
      </w:pPr>
      <w:r>
        <w:t>РАСПОРЯЖЕНИЕ</w:t>
      </w:r>
    </w:p>
    <w:p w:rsidR="008F4697" w:rsidRDefault="008F4697" w:rsidP="008F4697">
      <w:pPr>
        <w:jc w:val="center"/>
      </w:pPr>
    </w:p>
    <w:p w:rsidR="008F4697" w:rsidRDefault="008F4697" w:rsidP="008F4697">
      <w:r>
        <w:t>11.11.2014                                                                                                            № 27</w:t>
      </w:r>
    </w:p>
    <w:p w:rsidR="008F4697" w:rsidRDefault="008F4697" w:rsidP="008F4697"/>
    <w:p w:rsidR="008F4697" w:rsidRDefault="008F4697" w:rsidP="008F4697">
      <w:r>
        <w:t>О предоставлении субсидии на компенсацию</w:t>
      </w:r>
    </w:p>
    <w:p w:rsidR="008F4697" w:rsidRDefault="008F4697" w:rsidP="008F4697">
      <w:r>
        <w:t>расходов по организации электроснабжения</w:t>
      </w:r>
    </w:p>
    <w:p w:rsidR="008F4697" w:rsidRDefault="008F4697" w:rsidP="008F4697">
      <w:r>
        <w:t xml:space="preserve">от дизельных электростанций </w:t>
      </w:r>
      <w:proofErr w:type="gramStart"/>
      <w:r>
        <w:t>муниципальному</w:t>
      </w:r>
      <w:proofErr w:type="gramEnd"/>
    </w:p>
    <w:p w:rsidR="008F4697" w:rsidRDefault="008F4697" w:rsidP="008F4697">
      <w:r>
        <w:t>унитарному предприятию «ЖКХ Сосновское»</w:t>
      </w:r>
    </w:p>
    <w:p w:rsidR="008F4697" w:rsidRDefault="008F4697" w:rsidP="008F4697"/>
    <w:p w:rsidR="008F4697" w:rsidRDefault="008F4697" w:rsidP="008F4697">
      <w:r>
        <w:t xml:space="preserve">     В соответствии с Постановлением Администрации Сосновского сельского поселения от 01.04.2014 № 19 «Об утверждении Порядка предоставления субсидии на компенсацию</w:t>
      </w:r>
    </w:p>
    <w:p w:rsidR="008F4697" w:rsidRDefault="008F4697" w:rsidP="008F4697">
      <w:r>
        <w:t>расходов по организации электроснабжения от дизельных электростанций муниципальному унитарному предприятию «ЖКХ Сосновское»</w:t>
      </w:r>
    </w:p>
    <w:p w:rsidR="008F4697" w:rsidRDefault="008F4697" w:rsidP="008F4697"/>
    <w:p w:rsidR="008F4697" w:rsidRDefault="008F4697" w:rsidP="008F4697">
      <w:pPr>
        <w:pStyle w:val="a3"/>
        <w:numPr>
          <w:ilvl w:val="0"/>
          <w:numId w:val="1"/>
        </w:numPr>
      </w:pPr>
      <w:r>
        <w:t>Предоставить субсидию на компенсацию расходов по организации электроснабжения от дизельных электростанций муниципальному унитарному предприятию «ЖКХ Сосновское»  в размере 380 088,80 (Триста восемьдесят тысяч восемьдесят восемь рублей) 80 копеек.</w:t>
      </w:r>
    </w:p>
    <w:p w:rsidR="008F4697" w:rsidRDefault="008F4697" w:rsidP="008F469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8F4697" w:rsidRDefault="008F4697" w:rsidP="008F4697"/>
    <w:p w:rsidR="008F4697" w:rsidRDefault="008F4697" w:rsidP="008F4697"/>
    <w:p w:rsidR="008F4697" w:rsidRDefault="008F4697" w:rsidP="008F4697">
      <w:r>
        <w:t>Глава Сосновского сельского поселения                                               Б.Л.Гришаев</w:t>
      </w:r>
    </w:p>
    <w:p w:rsidR="00DA2A7F" w:rsidRDefault="00DA2A7F"/>
    <w:sectPr w:rsidR="00DA2A7F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DCA"/>
    <w:multiLevelType w:val="hybridMultilevel"/>
    <w:tmpl w:val="77F8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97"/>
    <w:rsid w:val="008F4697"/>
    <w:rsid w:val="00DA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2014-11-11T05:09:00Z</cp:lastPrinted>
  <dcterms:created xsi:type="dcterms:W3CDTF">2014-11-11T05:06:00Z</dcterms:created>
  <dcterms:modified xsi:type="dcterms:W3CDTF">2014-11-11T05:09:00Z</dcterms:modified>
</cp:coreProperties>
</file>