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1" w:rsidRDefault="002A5371" w:rsidP="002A5371">
      <w:pPr>
        <w:jc w:val="center"/>
      </w:pPr>
      <w:r>
        <w:t>ТОМСКАЯ ОБЛАСТЬ</w:t>
      </w:r>
    </w:p>
    <w:p w:rsidR="002A5371" w:rsidRDefault="002A5371" w:rsidP="002A5371">
      <w:pPr>
        <w:jc w:val="center"/>
      </w:pPr>
      <w:r>
        <w:t>КАРГАСОКСКИЙ РАЙОН</w:t>
      </w:r>
    </w:p>
    <w:p w:rsidR="002A5371" w:rsidRDefault="002A5371" w:rsidP="002A5371">
      <w:pPr>
        <w:jc w:val="center"/>
      </w:pPr>
      <w:r>
        <w:t>МКУ «АДМИНИСТРАЦИЯ СОСНОВСКОГО СЕЛЬСКОГО ПОСЕЛЕНИЯ»</w:t>
      </w:r>
    </w:p>
    <w:p w:rsidR="002A5371" w:rsidRDefault="002A5371" w:rsidP="002A5371">
      <w:pPr>
        <w:jc w:val="center"/>
      </w:pPr>
      <w:r>
        <w:t>РАСПОРЯЖЕНИЕ</w:t>
      </w:r>
    </w:p>
    <w:p w:rsidR="002A5371" w:rsidRDefault="002A5371" w:rsidP="002A5371">
      <w:pPr>
        <w:jc w:val="center"/>
      </w:pPr>
    </w:p>
    <w:p w:rsidR="002A5371" w:rsidRDefault="002A5371" w:rsidP="002A5371">
      <w:r>
        <w:t xml:space="preserve">27.03.2013                                                                         </w:t>
      </w:r>
      <w:r w:rsidR="00D56D30">
        <w:t xml:space="preserve">                            № 12</w:t>
      </w:r>
    </w:p>
    <w:p w:rsidR="002A5371" w:rsidRDefault="002A5371" w:rsidP="002A5371"/>
    <w:p w:rsidR="002A5371" w:rsidRDefault="002A5371" w:rsidP="002A5371">
      <w:r>
        <w:t>О предоставлении</w:t>
      </w:r>
    </w:p>
    <w:p w:rsidR="002A5371" w:rsidRDefault="002A5371" w:rsidP="002A5371">
      <w:r>
        <w:t>предоплаты за компенсацию</w:t>
      </w:r>
    </w:p>
    <w:p w:rsidR="002A5371" w:rsidRDefault="002A5371" w:rsidP="002A5371">
      <w:r>
        <w:t>расходов по организации</w:t>
      </w:r>
    </w:p>
    <w:p w:rsidR="002A5371" w:rsidRDefault="002A5371" w:rsidP="002A5371">
      <w:r>
        <w:t xml:space="preserve">электроснабжения от </w:t>
      </w:r>
      <w:proofErr w:type="gramStart"/>
      <w:r>
        <w:t>дизельных</w:t>
      </w:r>
      <w:proofErr w:type="gramEnd"/>
    </w:p>
    <w:p w:rsidR="002A5371" w:rsidRDefault="002A5371" w:rsidP="002A5371">
      <w:r>
        <w:t>электростанций</w:t>
      </w:r>
    </w:p>
    <w:p w:rsidR="002A5371" w:rsidRDefault="002A5371" w:rsidP="002A5371"/>
    <w:p w:rsidR="002A5371" w:rsidRDefault="002A5371" w:rsidP="002A5371"/>
    <w:p w:rsidR="002A5371" w:rsidRDefault="002A5371" w:rsidP="002A5371">
      <w:r>
        <w:t xml:space="preserve">     </w:t>
      </w:r>
      <w:proofErr w:type="gramStart"/>
      <w:r>
        <w:t>В связи с приобретением ГСМ и угля в МУП «ЖКХ Сосновское» бухгалтерии администрации Сосновского сельского поселения произвести предоплату за период июнь-декабрь 2013г. по счёту № 10 от 27.03.2013г. в сумме 5 301 800 (Пять миллионов триста одна тысяча восемьсот) рублей 00 копеек за компенсацию расходов по организации электроснабжения от дизельных электростанций.</w:t>
      </w:r>
      <w:proofErr w:type="gramEnd"/>
    </w:p>
    <w:p w:rsidR="002A5371" w:rsidRDefault="002A5371" w:rsidP="002A5371"/>
    <w:p w:rsidR="002A5371" w:rsidRDefault="002A5371" w:rsidP="002A5371">
      <w:r>
        <w:t>Глава Сосновского сельского поселения                                                 Б.Л.Гришаев</w:t>
      </w:r>
    </w:p>
    <w:p w:rsidR="005453F2" w:rsidRDefault="005453F2"/>
    <w:sectPr w:rsidR="005453F2" w:rsidSect="0097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71"/>
    <w:rsid w:val="001B16C1"/>
    <w:rsid w:val="002A5371"/>
    <w:rsid w:val="005453F2"/>
    <w:rsid w:val="00D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2013-04-01T03:36:00Z</cp:lastPrinted>
  <dcterms:created xsi:type="dcterms:W3CDTF">2013-03-27T08:07:00Z</dcterms:created>
  <dcterms:modified xsi:type="dcterms:W3CDTF">2013-04-01T03:36:00Z</dcterms:modified>
</cp:coreProperties>
</file>