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155" w:rsidRDefault="00DE5155" w:rsidP="00DE515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ТОМСКАЯ ОБЛАСТЬ</w:t>
      </w:r>
    </w:p>
    <w:p w:rsidR="00DE5155" w:rsidRDefault="00DE5155" w:rsidP="00DE515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КАРГАСОКСКИЙ РАЙОН</w:t>
      </w:r>
    </w:p>
    <w:p w:rsidR="00DE5155" w:rsidRDefault="00DE5155" w:rsidP="00DE515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МКУ «АДМИНИСТРАЦИЯ СОСНОВСКОГО СЕЛЬСКОГО ПОСЕЛЕНИЯ</w:t>
      </w:r>
      <w:r w:rsidR="00AD75BA">
        <w:rPr>
          <w:rFonts w:ascii="Times New Roman" w:hAnsi="Times New Roman" w:cs="Times New Roman"/>
          <w:b/>
          <w:bCs/>
          <w:sz w:val="24"/>
          <w:szCs w:val="24"/>
        </w:rPr>
        <w:t>»</w:t>
      </w:r>
    </w:p>
    <w:p w:rsidR="00DE5155" w:rsidRDefault="00DE5155" w:rsidP="00DE5155">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5B683A" w:rsidRDefault="00D5432B" w:rsidP="00D5432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(в редакции постановления № 24 от 25.06.2015г.</w:t>
      </w:r>
      <w:r w:rsidR="00302AD6">
        <w:rPr>
          <w:rFonts w:ascii="Times New Roman" w:hAnsi="Times New Roman" w:cs="Times New Roman"/>
          <w:b/>
          <w:bCs/>
          <w:sz w:val="24"/>
          <w:szCs w:val="24"/>
        </w:rPr>
        <w:t>, № 27 от 22.09.2015г.</w:t>
      </w:r>
      <w:r w:rsidR="005B683A">
        <w:rPr>
          <w:rFonts w:ascii="Times New Roman" w:hAnsi="Times New Roman" w:cs="Times New Roman"/>
          <w:b/>
          <w:bCs/>
          <w:sz w:val="24"/>
          <w:szCs w:val="24"/>
        </w:rPr>
        <w:t xml:space="preserve">, </w:t>
      </w:r>
      <w:proofErr w:type="gramEnd"/>
    </w:p>
    <w:p w:rsidR="00D5432B" w:rsidRDefault="005B683A" w:rsidP="00D5432B">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 51 от 16.12.2016г.</w:t>
      </w:r>
      <w:r w:rsidR="00D5432B">
        <w:rPr>
          <w:rFonts w:ascii="Times New Roman" w:hAnsi="Times New Roman" w:cs="Times New Roman"/>
          <w:b/>
          <w:bCs/>
          <w:sz w:val="24"/>
          <w:szCs w:val="24"/>
        </w:rPr>
        <w:t>)</w:t>
      </w:r>
      <w:proofErr w:type="gramEnd"/>
    </w:p>
    <w:p w:rsidR="00DE5155" w:rsidRDefault="00DE5155" w:rsidP="00DE5155">
      <w:pPr>
        <w:widowControl w:val="0"/>
        <w:autoSpaceDE w:val="0"/>
        <w:autoSpaceDN w:val="0"/>
        <w:adjustRightInd w:val="0"/>
        <w:spacing w:after="0" w:line="240" w:lineRule="auto"/>
        <w:jc w:val="center"/>
        <w:rPr>
          <w:rFonts w:ascii="Times New Roman" w:hAnsi="Times New Roman" w:cs="Times New Roman"/>
          <w:b/>
          <w:bCs/>
          <w:sz w:val="24"/>
          <w:szCs w:val="24"/>
        </w:rPr>
      </w:pPr>
    </w:p>
    <w:p w:rsidR="00DE5155" w:rsidRPr="007F2A10" w:rsidRDefault="000978D5" w:rsidP="00DE5155">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29.05</w:t>
      </w:r>
      <w:r w:rsidR="00DE5155" w:rsidRPr="007F2A10">
        <w:rPr>
          <w:rFonts w:ascii="Times New Roman" w:hAnsi="Times New Roman" w:cs="Times New Roman"/>
          <w:bCs/>
          <w:sz w:val="24"/>
          <w:szCs w:val="24"/>
        </w:rPr>
        <w:t>.2015                                                                                                                    №</w:t>
      </w:r>
      <w:r>
        <w:rPr>
          <w:rFonts w:ascii="Times New Roman" w:hAnsi="Times New Roman" w:cs="Times New Roman"/>
          <w:bCs/>
          <w:sz w:val="24"/>
          <w:szCs w:val="24"/>
        </w:rPr>
        <w:t xml:space="preserve"> 18</w:t>
      </w:r>
    </w:p>
    <w:p w:rsidR="00DE5155" w:rsidRPr="007F2A10" w:rsidRDefault="00DE5155" w:rsidP="00DE5155">
      <w:pPr>
        <w:widowControl w:val="0"/>
        <w:autoSpaceDE w:val="0"/>
        <w:autoSpaceDN w:val="0"/>
        <w:adjustRightInd w:val="0"/>
        <w:spacing w:after="0" w:line="240" w:lineRule="auto"/>
        <w:jc w:val="both"/>
        <w:rPr>
          <w:rFonts w:ascii="Times New Roman" w:hAnsi="Times New Roman" w:cs="Times New Roman"/>
          <w:sz w:val="24"/>
          <w:szCs w:val="24"/>
        </w:rPr>
      </w:pPr>
    </w:p>
    <w:p w:rsidR="00E3556E" w:rsidRDefault="00E3556E" w:rsidP="00DE5155">
      <w:pPr>
        <w:widowControl w:val="0"/>
        <w:autoSpaceDE w:val="0"/>
        <w:autoSpaceDN w:val="0"/>
        <w:adjustRightInd w:val="0"/>
        <w:spacing w:after="0" w:line="240" w:lineRule="auto"/>
        <w:ind w:right="4818"/>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 xml:space="preserve">муниципального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DE5155">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455D7" w:rsidRPr="00E455D7" w:rsidRDefault="00E455D7" w:rsidP="00D57736">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9D336D">
        <w:rPr>
          <w:rFonts w:ascii="Times New Roman" w:hAnsi="Times New Roman" w:cs="Times New Roman"/>
          <w:sz w:val="24"/>
          <w:szCs w:val="24"/>
        </w:rPr>
        <w:t>соответствии с</w:t>
      </w:r>
      <w:r w:rsidR="009D336D" w:rsidRPr="009D336D">
        <w:rPr>
          <w:rFonts w:ascii="Times New Roman" w:hAnsi="Times New Roman" w:cs="Times New Roman"/>
          <w:sz w:val="24"/>
          <w:szCs w:val="24"/>
        </w:rPr>
        <w:t xml:space="preserve"> частью</w:t>
      </w:r>
      <w:r w:rsidR="009D336D">
        <w:rPr>
          <w:rFonts w:ascii="Times New Roman" w:hAnsi="Times New Roman" w:cs="Times New Roman"/>
          <w:sz w:val="24"/>
          <w:szCs w:val="24"/>
        </w:rPr>
        <w:t xml:space="preserve"> 2 статьи 23</w:t>
      </w:r>
      <w:r w:rsidR="00C04AD3">
        <w:rPr>
          <w:rFonts w:ascii="Times New Roman" w:hAnsi="Times New Roman" w:cs="Times New Roman"/>
          <w:sz w:val="24"/>
          <w:szCs w:val="24"/>
        </w:rPr>
        <w:t xml:space="preserve"> </w:t>
      </w:r>
      <w:r w:rsidR="009D336D">
        <w:rPr>
          <w:rFonts w:ascii="Times New Roman" w:hAnsi="Times New Roman" w:cs="Times New Roman"/>
          <w:sz w:val="24"/>
          <w:szCs w:val="24"/>
        </w:rPr>
        <w:t>Федерального</w:t>
      </w:r>
      <w:r w:rsidR="005F6E0F">
        <w:rPr>
          <w:rFonts w:ascii="Times New Roman" w:hAnsi="Times New Roman" w:cs="Times New Roman"/>
          <w:sz w:val="24"/>
          <w:szCs w:val="24"/>
        </w:rPr>
        <w:t xml:space="preserve"> закон</w:t>
      </w:r>
      <w:r w:rsidR="009D336D">
        <w:rPr>
          <w:rFonts w:ascii="Times New Roman" w:hAnsi="Times New Roman" w:cs="Times New Roman"/>
          <w:sz w:val="24"/>
          <w:szCs w:val="24"/>
        </w:rPr>
        <w:t>а</w:t>
      </w:r>
      <w:r w:rsidR="005F6E0F">
        <w:rPr>
          <w:rFonts w:ascii="Times New Roman" w:hAnsi="Times New Roman" w:cs="Times New Roman"/>
          <w:sz w:val="24"/>
          <w:szCs w:val="24"/>
        </w:rPr>
        <w:t xml:space="preserve"> от 30.12.2006 №271-ФЗ «О розничных рынках и о внесении изменений в Трудовой кодекс Российской Федерации»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r w:rsidR="00DE5155">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4568D5" w:rsidRPr="004568D5">
        <w:rPr>
          <w:rFonts w:ascii="Times New Roman" w:hAnsi="Times New Roman" w:cs="Times New Roman"/>
          <w:sz w:val="24"/>
          <w:szCs w:val="24"/>
        </w:rPr>
        <w:t>контроля за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постановляю:</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w:t>
      </w:r>
      <w:r w:rsidR="004568D5">
        <w:rPr>
          <w:rFonts w:ascii="Times New Roman" w:hAnsi="Times New Roman" w:cs="Times New Roman"/>
          <w:sz w:val="24"/>
          <w:szCs w:val="24"/>
        </w:rPr>
        <w:t xml:space="preserve"> муниципального</w:t>
      </w:r>
      <w:r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Pr="00E455D7">
        <w:rPr>
          <w:rFonts w:ascii="Times New Roman" w:hAnsi="Times New Roman" w:cs="Times New Roman"/>
          <w:sz w:val="24"/>
          <w:szCs w:val="24"/>
        </w:rPr>
        <w:t xml:space="preserve"> на территории </w:t>
      </w:r>
      <w:r>
        <w:rPr>
          <w:rFonts w:ascii="Times New Roman" w:hAnsi="Times New Roman" w:cs="Times New Roman"/>
          <w:sz w:val="24"/>
          <w:szCs w:val="24"/>
        </w:rPr>
        <w:t>муниципального образования «</w:t>
      </w:r>
      <w:r w:rsidR="00DE5155">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w:t>
      </w:r>
      <w:r w:rsidR="00DE5155">
        <w:rPr>
          <w:rFonts w:ascii="Times New Roman" w:hAnsi="Times New Roman" w:cs="Times New Roman"/>
          <w:sz w:val="24"/>
          <w:szCs w:val="24"/>
        </w:rPr>
        <w:t>я его официального обнародования</w:t>
      </w:r>
      <w:r w:rsidRPr="00E455D7">
        <w:rPr>
          <w:rFonts w:ascii="Times New Roman" w:hAnsi="Times New Roman" w:cs="Times New Roman"/>
          <w:sz w:val="24"/>
          <w:szCs w:val="24"/>
        </w:rPr>
        <w:t>.</w:t>
      </w:r>
    </w:p>
    <w:p w:rsidR="00F176C3" w:rsidRDefault="00F176C3" w:rsidP="00F176C3">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 xml:space="preserve">3. Обнародовать настоящее постановление в установленном порядке и разместить </w:t>
      </w:r>
      <w:proofErr w:type="gramStart"/>
      <w:r>
        <w:rPr>
          <w:rFonts w:ascii="Times New Roman" w:hAnsi="Times New Roman" w:cs="Times New Roman"/>
          <w:sz w:val="24"/>
          <w:szCs w:val="24"/>
        </w:rPr>
        <w:t>на</w:t>
      </w:r>
      <w:proofErr w:type="gramEnd"/>
    </w:p>
    <w:p w:rsidR="00F176C3" w:rsidRDefault="00F176C3" w:rsidP="00F176C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официальном </w:t>
      </w:r>
      <w:proofErr w:type="gramStart"/>
      <w:r>
        <w:rPr>
          <w:rFonts w:ascii="Times New Roman" w:hAnsi="Times New Roman" w:cs="Times New Roman"/>
          <w:sz w:val="24"/>
          <w:szCs w:val="24"/>
        </w:rPr>
        <w:t>сайте</w:t>
      </w:r>
      <w:proofErr w:type="gramEnd"/>
      <w:r>
        <w:rPr>
          <w:rFonts w:ascii="Times New Roman" w:hAnsi="Times New Roman" w:cs="Times New Roman"/>
          <w:sz w:val="24"/>
          <w:szCs w:val="24"/>
        </w:rPr>
        <w:t xml:space="preserve"> Сосновского сельского поселения</w:t>
      </w:r>
      <w:r>
        <w:rPr>
          <w:sz w:val="24"/>
          <w:szCs w:val="24"/>
        </w:rPr>
        <w:t xml:space="preserve"> </w:t>
      </w:r>
      <w:r>
        <w:rPr>
          <w:rFonts w:ascii="Times New Roman" w:hAnsi="Times New Roman" w:cs="Times New Roman"/>
          <w:sz w:val="24"/>
          <w:szCs w:val="24"/>
        </w:rPr>
        <w:t>в сети Интернет.</w:t>
      </w:r>
    </w:p>
    <w:p w:rsidR="00F176C3" w:rsidRPr="00E455D7" w:rsidRDefault="00F176C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C04AD3">
      <w:pPr>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r w:rsidR="00DE5155">
        <w:rPr>
          <w:rFonts w:ascii="Times New Roman" w:hAnsi="Times New Roman" w:cs="Times New Roman"/>
          <w:sz w:val="24"/>
          <w:szCs w:val="24"/>
        </w:rPr>
        <w:t>Сосновского</w:t>
      </w:r>
      <w:r>
        <w:rPr>
          <w:rFonts w:ascii="Times New Roman" w:hAnsi="Times New Roman" w:cs="Times New Roman"/>
          <w:sz w:val="24"/>
          <w:szCs w:val="24"/>
        </w:rPr>
        <w:t xml:space="preserve"> сельского поселения</w:t>
      </w:r>
      <w:r w:rsidR="00DE5155">
        <w:rPr>
          <w:rFonts w:ascii="Times New Roman" w:hAnsi="Times New Roman" w:cs="Times New Roman"/>
          <w:sz w:val="24"/>
          <w:szCs w:val="24"/>
        </w:rPr>
        <w:t xml:space="preserve">                                               Б.Л.Гришаев</w:t>
      </w:r>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DE5155">
        <w:rPr>
          <w:rFonts w:ascii="Times New Roman" w:hAnsi="Times New Roman" w:cs="Times New Roman"/>
          <w:sz w:val="24"/>
          <w:szCs w:val="24"/>
        </w:rPr>
        <w:t>Сосновского</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0978D5">
        <w:rPr>
          <w:rFonts w:ascii="Times New Roman" w:hAnsi="Times New Roman" w:cs="Times New Roman"/>
          <w:sz w:val="24"/>
          <w:szCs w:val="24"/>
        </w:rPr>
        <w:t>29</w:t>
      </w:r>
      <w:r w:rsidRPr="00E455D7">
        <w:rPr>
          <w:rFonts w:ascii="Times New Roman" w:hAnsi="Times New Roman" w:cs="Times New Roman"/>
          <w:sz w:val="24"/>
          <w:szCs w:val="24"/>
        </w:rPr>
        <w:t>.</w:t>
      </w:r>
      <w:r w:rsidR="000978D5">
        <w:rPr>
          <w:rFonts w:ascii="Times New Roman" w:hAnsi="Times New Roman" w:cs="Times New Roman"/>
          <w:sz w:val="24"/>
          <w:szCs w:val="24"/>
        </w:rPr>
        <w:t>05</w:t>
      </w:r>
      <w:r w:rsidRPr="00E455D7">
        <w:rPr>
          <w:rFonts w:ascii="Times New Roman" w:hAnsi="Times New Roman" w:cs="Times New Roman"/>
          <w:sz w:val="24"/>
          <w:szCs w:val="24"/>
        </w:rPr>
        <w:t>.201</w:t>
      </w:r>
      <w:r>
        <w:rPr>
          <w:rFonts w:ascii="Times New Roman" w:hAnsi="Times New Roman" w:cs="Times New Roman"/>
          <w:sz w:val="24"/>
          <w:szCs w:val="24"/>
        </w:rPr>
        <w:t>5 №</w:t>
      </w:r>
      <w:r w:rsidR="000978D5">
        <w:rPr>
          <w:rFonts w:ascii="Times New Roman" w:hAnsi="Times New Roman" w:cs="Times New Roman"/>
          <w:sz w:val="24"/>
          <w:szCs w:val="24"/>
        </w:rPr>
        <w:t xml:space="preserve"> 18</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r w:rsidR="00DE5155">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r w:rsidR="009927E7">
        <w:rPr>
          <w:rFonts w:ascii="Times New Roman" w:hAnsi="Times New Roman" w:cs="Times New Roman"/>
          <w:sz w:val="24"/>
          <w:szCs w:val="24"/>
        </w:rPr>
        <w:t>Сосновское</w:t>
      </w:r>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r w:rsidR="009927E7">
        <w:rPr>
          <w:rFonts w:ascii="Times New Roman" w:hAnsi="Times New Roman" w:cs="Times New Roman"/>
          <w:sz w:val="24"/>
          <w:szCs w:val="24"/>
        </w:rPr>
        <w:t>Сосновского</w:t>
      </w:r>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5F6E0F" w:rsidRDefault="005F6E0F" w:rsidP="005F6E0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Федеральным законом от 30.12.2006 №271-ФЗ «О розничных рынках и о внесении изменений в Трудовой кодекс Российской Федерации» // Собрание законодательства Р</w:t>
      </w:r>
      <w:r w:rsidR="00B033EE">
        <w:rPr>
          <w:rFonts w:ascii="Times New Roman" w:hAnsi="Times New Roman" w:cs="Times New Roman"/>
          <w:sz w:val="24"/>
          <w:szCs w:val="24"/>
        </w:rPr>
        <w:t xml:space="preserve">оссийской </w:t>
      </w:r>
      <w:r>
        <w:rPr>
          <w:rFonts w:ascii="Times New Roman" w:hAnsi="Times New Roman" w:cs="Times New Roman"/>
          <w:sz w:val="24"/>
          <w:szCs w:val="24"/>
        </w:rPr>
        <w:t>Ф</w:t>
      </w:r>
      <w:r w:rsidR="00B033EE">
        <w:rPr>
          <w:rFonts w:ascii="Times New Roman" w:hAnsi="Times New Roman" w:cs="Times New Roman"/>
          <w:sz w:val="24"/>
          <w:szCs w:val="24"/>
        </w:rPr>
        <w:t>едерации</w:t>
      </w:r>
      <w:r>
        <w:rPr>
          <w:rFonts w:ascii="Times New Roman" w:hAnsi="Times New Roman" w:cs="Times New Roman"/>
          <w:sz w:val="24"/>
          <w:szCs w:val="24"/>
        </w:rPr>
        <w:t>, 01.01.2007, №1 (1 ч.), ст. 34;</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2</w:t>
      </w:r>
      <w:r>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B033EE" w:rsidRPr="00E455D7" w:rsidRDefault="00B033EE" w:rsidP="00B033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Pr>
          <w:rFonts w:ascii="Times New Roman" w:hAnsi="Times New Roman" w:cs="Times New Roman"/>
          <w:sz w:val="24"/>
          <w:szCs w:val="24"/>
        </w:rPr>
        <w:t>0</w:t>
      </w:r>
      <w:r w:rsidRPr="00E455D7">
        <w:rPr>
          <w:rFonts w:ascii="Times New Roman" w:hAnsi="Times New Roman" w:cs="Times New Roman"/>
          <w:sz w:val="24"/>
          <w:szCs w:val="24"/>
        </w:rPr>
        <w:t>9</w:t>
      </w:r>
      <w:r>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7E7A2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7E7A2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B033EE">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7E7A2A"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B033EE">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r w:rsidR="009927E7">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индивидуальных предпринимателей </w:t>
      </w:r>
      <w:r w:rsidRPr="000E71CF">
        <w:rPr>
          <w:rFonts w:ascii="Times New Roman" w:hAnsi="Times New Roman" w:cs="Times New Roman"/>
          <w:sz w:val="24"/>
          <w:szCs w:val="24"/>
        </w:rPr>
        <w:t>и граждан</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r w:rsidR="009927E7">
        <w:rPr>
          <w:rFonts w:ascii="Times New Roman" w:hAnsi="Times New Roman" w:cs="Times New Roman"/>
          <w:sz w:val="24"/>
          <w:szCs w:val="24"/>
        </w:rPr>
        <w:t>Сосновское</w:t>
      </w:r>
      <w:r>
        <w:rPr>
          <w:rFonts w:ascii="Times New Roman" w:hAnsi="Times New Roman" w:cs="Times New Roman"/>
          <w:sz w:val="24"/>
          <w:szCs w:val="24"/>
        </w:rPr>
        <w:t xml:space="preserve"> сельское поселение» деятельность по </w:t>
      </w:r>
      <w:r w:rsidR="000E71CF">
        <w:rPr>
          <w:rFonts w:ascii="Times New Roman" w:hAnsi="Times New Roman" w:cs="Times New Roman"/>
          <w:sz w:val="24"/>
          <w:szCs w:val="24"/>
        </w:rPr>
        <w:t>организации розничного рынка и продаже товаров (выполнению работ, оказанию услуг) на розничном рынке</w:t>
      </w:r>
      <w:r>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9927E7" w:rsidRPr="00E455D7" w:rsidRDefault="008B1607" w:rsidP="009927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9927E7" w:rsidRPr="007F2A10">
        <w:rPr>
          <w:rFonts w:ascii="Times New Roman" w:hAnsi="Times New Roman" w:cs="Times New Roman"/>
          <w:sz w:val="24"/>
          <w:szCs w:val="24"/>
        </w:rPr>
        <w:t>636712, Томская область, Каргасокский район, с. Сосновка, ул. Школьная, д. 18.</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9927E7" w:rsidRPr="007F2A10">
        <w:rPr>
          <w:rFonts w:ascii="Times New Roman" w:hAnsi="Times New Roman" w:cs="Times New Roman"/>
          <w:sz w:val="24"/>
          <w:szCs w:val="24"/>
          <w:lang w:val="en-US"/>
        </w:rPr>
        <w:t>sosnovka</w:t>
      </w:r>
      <w:proofErr w:type="spellEnd"/>
      <w:r w:rsidR="009927E7" w:rsidRPr="007F2A10">
        <w:rPr>
          <w:rFonts w:ascii="Times New Roman" w:hAnsi="Times New Roman" w:cs="Times New Roman"/>
          <w:sz w:val="24"/>
          <w:szCs w:val="24"/>
        </w:rPr>
        <w:t>.</w:t>
      </w:r>
      <w:r w:rsidR="009927E7" w:rsidRPr="007F2A10">
        <w:rPr>
          <w:rFonts w:ascii="Times New Roman" w:hAnsi="Times New Roman" w:cs="Times New Roman"/>
          <w:sz w:val="24"/>
          <w:szCs w:val="24"/>
          <w:lang w:val="en-US"/>
        </w:rPr>
        <w:t>a</w:t>
      </w:r>
      <w:r w:rsidR="009927E7" w:rsidRPr="007F2A10">
        <w:rPr>
          <w:rFonts w:ascii="Times New Roman" w:hAnsi="Times New Roman" w:cs="Times New Roman"/>
          <w:sz w:val="24"/>
          <w:szCs w:val="24"/>
        </w:rPr>
        <w:t>@</w:t>
      </w:r>
      <w:proofErr w:type="spellStart"/>
      <w:r w:rsidR="009927E7" w:rsidRPr="007F2A10">
        <w:rPr>
          <w:rFonts w:ascii="Times New Roman" w:hAnsi="Times New Roman" w:cs="Times New Roman"/>
          <w:sz w:val="24"/>
          <w:szCs w:val="24"/>
          <w:lang w:val="en-US"/>
        </w:rPr>
        <w:t>yandex</w:t>
      </w:r>
      <w:proofErr w:type="spellEnd"/>
      <w:r w:rsidR="009927E7" w:rsidRPr="007F2A10">
        <w:rPr>
          <w:rFonts w:ascii="Times New Roman" w:hAnsi="Times New Roman" w:cs="Times New Roman"/>
          <w:sz w:val="24"/>
          <w:szCs w:val="24"/>
        </w:rPr>
        <w:t>.</w:t>
      </w:r>
      <w:proofErr w:type="spellStart"/>
      <w:r w:rsidR="009927E7" w:rsidRPr="007F2A10">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9927E7" w:rsidRPr="007F2A10">
        <w:rPr>
          <w:rFonts w:ascii="Times New Roman" w:hAnsi="Times New Roman" w:cs="Times New Roman"/>
          <w:sz w:val="24"/>
          <w:szCs w:val="24"/>
        </w:rPr>
        <w:t>www</w:t>
      </w:r>
      <w:proofErr w:type="spellEnd"/>
      <w:r w:rsidR="009927E7" w:rsidRPr="007F2A10">
        <w:rPr>
          <w:rFonts w:ascii="Times New Roman" w:hAnsi="Times New Roman" w:cs="Times New Roman"/>
          <w:sz w:val="24"/>
          <w:szCs w:val="24"/>
        </w:rPr>
        <w:t>.</w:t>
      </w:r>
      <w:proofErr w:type="spellStart"/>
      <w:r w:rsidR="009927E7" w:rsidRPr="007F2A10">
        <w:rPr>
          <w:rFonts w:ascii="Times New Roman" w:hAnsi="Times New Roman" w:cs="Times New Roman"/>
          <w:sz w:val="24"/>
          <w:szCs w:val="24"/>
          <w:lang w:val="en-US"/>
        </w:rPr>
        <w:t>sosnovka</w:t>
      </w:r>
      <w:proofErr w:type="spellEnd"/>
      <w:r w:rsidR="009927E7" w:rsidRPr="007F2A10">
        <w:rPr>
          <w:rFonts w:ascii="Times New Roman" w:hAnsi="Times New Roman" w:cs="Times New Roman"/>
          <w:sz w:val="24"/>
          <w:szCs w:val="24"/>
        </w:rPr>
        <w:t>.</w:t>
      </w:r>
      <w:proofErr w:type="spellStart"/>
      <w:r w:rsidR="009927E7" w:rsidRPr="007F2A10">
        <w:rPr>
          <w:rFonts w:ascii="Times New Roman" w:hAnsi="Times New Roman" w:cs="Times New Roman"/>
          <w:sz w:val="24"/>
          <w:szCs w:val="24"/>
          <w:lang w:val="en-US"/>
        </w:rPr>
        <w:t>kargasok</w:t>
      </w:r>
      <w:proofErr w:type="spellEnd"/>
      <w:r w:rsidR="009927E7" w:rsidRPr="007F2A10">
        <w:rPr>
          <w:rFonts w:ascii="Times New Roman" w:hAnsi="Times New Roman" w:cs="Times New Roman"/>
          <w:sz w:val="24"/>
          <w:szCs w:val="24"/>
        </w:rPr>
        <w:t>.</w:t>
      </w:r>
      <w:proofErr w:type="spellStart"/>
      <w:r w:rsidR="009927E7" w:rsidRPr="007F2A10">
        <w:rPr>
          <w:rFonts w:ascii="Times New Roman" w:hAnsi="Times New Roman" w:cs="Times New Roman"/>
          <w:sz w:val="24"/>
          <w:szCs w:val="24"/>
        </w:rPr>
        <w:t>ru</w:t>
      </w:r>
      <w:proofErr w:type="spellEnd"/>
      <w:r w:rsidR="009927E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455D7" w:rsidRPr="00E455D7">
        <w:rPr>
          <w:rFonts w:ascii="Times New Roman" w:hAnsi="Times New Roman" w:cs="Times New Roman"/>
          <w:sz w:val="24"/>
          <w:szCs w:val="24"/>
        </w:rPr>
        <w:t xml:space="preserve">) </w:t>
      </w:r>
      <w:r w:rsidR="009927E7">
        <w:rPr>
          <w:rFonts w:ascii="Times New Roman" w:hAnsi="Times New Roman" w:cs="Times New Roman"/>
          <w:sz w:val="24"/>
          <w:szCs w:val="24"/>
        </w:rPr>
        <w:t>38-1-44</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w:t>
      </w:r>
      <w:r w:rsidR="009927E7">
        <w:rPr>
          <w:rFonts w:ascii="Times New Roman" w:hAnsi="Times New Roman" w:cs="Times New Roman"/>
          <w:sz w:val="24"/>
          <w:szCs w:val="24"/>
        </w:rPr>
        <w:t>13.00 часов, с 14.00 часов до 17.15</w:t>
      </w:r>
      <w:r w:rsidR="008C4AB7">
        <w:rPr>
          <w:rFonts w:ascii="Times New Roman" w:hAnsi="Times New Roman" w:cs="Times New Roman"/>
          <w:sz w:val="24"/>
          <w:szCs w:val="24"/>
        </w:rPr>
        <w:t xml:space="preserve">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r w:rsidR="009927E7">
        <w:rPr>
          <w:rFonts w:ascii="Times New Roman" w:hAnsi="Times New Roman" w:cs="Times New Roman"/>
          <w:sz w:val="24"/>
          <w:szCs w:val="24"/>
        </w:rPr>
        <w:t>Сосновского</w:t>
      </w:r>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r w:rsidR="009927E7">
        <w:rPr>
          <w:rFonts w:ascii="Times New Roman" w:hAnsi="Times New Roman" w:cs="Times New Roman"/>
          <w:sz w:val="24"/>
          <w:szCs w:val="24"/>
        </w:rPr>
        <w:t>Сосновское</w:t>
      </w:r>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lastRenderedPageBreak/>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4568D5">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D5432B" w:rsidRPr="00013B05" w:rsidRDefault="00D5432B" w:rsidP="00D5432B">
      <w:pPr>
        <w:pStyle w:val="a3"/>
        <w:jc w:val="both"/>
        <w:rPr>
          <w:szCs w:val="24"/>
        </w:rPr>
      </w:pPr>
      <w:r>
        <w:rPr>
          <w:rFonts w:cs="Times New Roman"/>
          <w:szCs w:val="24"/>
        </w:rPr>
        <w:t xml:space="preserve">         </w:t>
      </w:r>
      <w:r w:rsidR="008B1607">
        <w:rPr>
          <w:rFonts w:cs="Times New Roman"/>
          <w:szCs w:val="24"/>
        </w:rPr>
        <w:t>2.17</w:t>
      </w:r>
      <w:r w:rsidR="00E455D7" w:rsidRPr="00E455D7">
        <w:rPr>
          <w:rFonts w:cs="Times New Roman"/>
          <w:szCs w:val="24"/>
        </w:rPr>
        <w:t xml:space="preserve">. </w:t>
      </w:r>
      <w:proofErr w:type="gramStart"/>
      <w:r w:rsidRPr="00013B05">
        <w:rPr>
          <w:szCs w:val="24"/>
        </w:rP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sidRPr="00013B05">
        <w:rPr>
          <w:szCs w:val="24"/>
        </w:rPr>
        <w:t xml:space="preserve"> проведения плановых проверок (со дня, следующего за днем возникновения оснований для проведения внеплановой проверки).</w:t>
      </w:r>
    </w:p>
    <w:p w:rsidR="00D5432B" w:rsidRDefault="00D5432B" w:rsidP="00D543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4C4">
        <w:rPr>
          <w:rFonts w:ascii="Times New Roman" w:hAnsi="Times New Roman" w:cs="Times New Roman"/>
          <w:sz w:val="24"/>
          <w:szCs w:val="24"/>
        </w:rPr>
        <w:t xml:space="preserve">Максимальный срок осуществления контроля - 20 рабочих дней со дня принятия </w:t>
      </w:r>
      <w:r w:rsidRPr="001A24C4">
        <w:rPr>
          <w:rFonts w:ascii="Times New Roman" w:hAnsi="Times New Roman" w:cs="Times New Roman"/>
          <w:sz w:val="24"/>
          <w:szCs w:val="24"/>
        </w:rPr>
        <w:lastRenderedPageBreak/>
        <w:t>распоряжения Администрации о проведении проверки.</w:t>
      </w:r>
    </w:p>
    <w:p w:rsidR="00BB036D" w:rsidRPr="00BB036D" w:rsidRDefault="00BB036D" w:rsidP="00D543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B036D">
        <w:rPr>
          <w:rFonts w:ascii="Times New Roman" w:hAnsi="Times New Roman" w:cs="Times New Roman"/>
          <w:sz w:val="24"/>
          <w:szCs w:val="24"/>
        </w:rPr>
        <w:t xml:space="preserve">2.18. </w:t>
      </w:r>
      <w:r w:rsidRPr="00BB036D">
        <w:rPr>
          <w:rFonts w:ascii="Times New Roman" w:hAnsi="Times New Roman" w:cs="Times New Roman"/>
          <w:sz w:val="24"/>
          <w:szCs w:val="24"/>
          <w:shd w:val="clear" w:color="auto" w:fill="FFFFFF"/>
        </w:rPr>
        <w:t>При проведении проверки орган муниципального контроля  не вправе</w:t>
      </w:r>
      <w:r w:rsidRPr="00BB036D">
        <w:rPr>
          <w:rFonts w:ascii="Times New Roman" w:hAnsi="Times New Roman" w:cs="Times New Roman"/>
          <w:sz w:val="24"/>
          <w:szCs w:val="24"/>
        </w:rPr>
        <w:t xml:space="preserve"> требовать от подконтрольного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им органов, а также предоставления информации, которая была предоставлена ранее в соответствии с действующим законодательством Российской Федерации.</w:t>
      </w:r>
    </w:p>
    <w:p w:rsidR="00E455D7" w:rsidRPr="00E455D7" w:rsidRDefault="00E455D7" w:rsidP="00D5432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окончания </w:t>
      </w:r>
      <w:r w:rsidRPr="000E71CF">
        <w:rPr>
          <w:rFonts w:ascii="Times New Roman" w:hAnsi="Times New Roman" w:cs="Times New Roman"/>
          <w:sz w:val="24"/>
          <w:szCs w:val="24"/>
        </w:rPr>
        <w:t>проведения последней плановой проверки юридического лица, индивидуальн</w:t>
      </w:r>
      <w:r w:rsidR="00302AD6">
        <w:rPr>
          <w:rFonts w:ascii="Times New Roman" w:hAnsi="Times New Roman" w:cs="Times New Roman"/>
          <w:sz w:val="24"/>
          <w:szCs w:val="24"/>
        </w:rPr>
        <w:t>ого предпринимателя, гражданина;</w:t>
      </w:r>
    </w:p>
    <w:p w:rsidR="00302AD6" w:rsidRPr="00302AD6" w:rsidRDefault="00302AD6" w:rsidP="00302AD6">
      <w:pPr>
        <w:pStyle w:val="formattext"/>
        <w:shd w:val="clear" w:color="auto" w:fill="FFFFFF"/>
        <w:spacing w:before="0" w:beforeAutospacing="0" w:after="0" w:afterAutospacing="0"/>
        <w:jc w:val="both"/>
        <w:textAlignment w:val="baseline"/>
        <w:rPr>
          <w:spacing w:val="2"/>
        </w:rPr>
      </w:pPr>
      <w:r>
        <w:rPr>
          <w:spacing w:val="2"/>
        </w:rPr>
        <w:t xml:space="preserve">         </w:t>
      </w:r>
      <w:proofErr w:type="gramStart"/>
      <w:r>
        <w:rPr>
          <w:spacing w:val="2"/>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w:t>
      </w:r>
      <w:r w:rsidR="00554554">
        <w:rPr>
          <w:rFonts w:ascii="Times New Roman" w:hAnsi="Times New Roman" w:cs="Times New Roman"/>
          <w:sz w:val="24"/>
          <w:szCs w:val="24"/>
        </w:rPr>
        <w:lastRenderedPageBreak/>
        <w:t xml:space="preserve">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 xml:space="preserve">соблюдение юридическим лицом, индивидуальным </w:t>
      </w:r>
      <w:r w:rsidRPr="000E71CF">
        <w:rPr>
          <w:rFonts w:ascii="Times New Roman" w:hAnsi="Times New Roman" w:cs="Times New Roman"/>
          <w:sz w:val="24"/>
          <w:szCs w:val="24"/>
        </w:rPr>
        <w:t>предпринимателем, гражданином в</w:t>
      </w:r>
      <w:r>
        <w:rPr>
          <w:rFonts w:ascii="Times New Roman" w:hAnsi="Times New Roman" w:cs="Times New Roman"/>
          <w:sz w:val="24"/>
          <w:szCs w:val="24"/>
        </w:rPr>
        <w:t xml:space="preserve">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r w:rsidR="005B683A">
        <w:rPr>
          <w:rFonts w:ascii="Times New Roman" w:hAnsi="Times New Roman" w:cs="Times New Roman"/>
          <w:sz w:val="24"/>
          <w:szCs w:val="24"/>
        </w:rPr>
        <w:t>, если информация о таких правах отсутствует в Едином государственном реестре недвижимости</w:t>
      </w:r>
      <w:r>
        <w:rPr>
          <w:rFonts w:ascii="Times New Roman" w:hAnsi="Times New Roman" w:cs="Times New Roman"/>
          <w:sz w:val="24"/>
          <w:szCs w:val="24"/>
        </w:rPr>
        <w:t>);</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2"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проведения плановой выездной проверки </w:t>
      </w:r>
      <w:r w:rsidRPr="00E455D7">
        <w:rPr>
          <w:rFonts w:ascii="Times New Roman" w:hAnsi="Times New Roman" w:cs="Times New Roman"/>
          <w:sz w:val="24"/>
          <w:szCs w:val="24"/>
        </w:rPr>
        <w:lastRenderedPageBreak/>
        <w:t>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 xml:space="preserve">является соблюдение юридическим лицом, индивидуальным </w:t>
      </w:r>
      <w:r w:rsidRPr="000E71CF">
        <w:rPr>
          <w:rFonts w:ascii="Times New Roman" w:hAnsi="Times New Roman" w:cs="Times New Roman"/>
          <w:sz w:val="24"/>
          <w:szCs w:val="24"/>
        </w:rPr>
        <w:t>предпринимателем, гражданином</w:t>
      </w:r>
      <w:r>
        <w:rPr>
          <w:rFonts w:ascii="Times New Roman" w:hAnsi="Times New Roman" w:cs="Times New Roman"/>
          <w:sz w:val="24"/>
          <w:szCs w:val="24"/>
        </w:rPr>
        <w:t xml:space="preserve">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r w:rsidR="00302AD6">
        <w:rPr>
          <w:rFonts w:ascii="Times New Roman" w:hAnsi="Times New Roman" w:cs="Times New Roman"/>
          <w:sz w:val="24"/>
          <w:szCs w:val="24"/>
        </w:rPr>
        <w:t xml:space="preserve">статей </w:t>
      </w:r>
      <w:hyperlink r:id="rId23"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26"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r w:rsidR="005B683A">
        <w:rPr>
          <w:rFonts w:ascii="Times New Roman" w:hAnsi="Times New Roman" w:cs="Times New Roman"/>
          <w:sz w:val="24"/>
          <w:szCs w:val="24"/>
        </w:rPr>
        <w:t>, если информация о таких правах отсутствует в Едином государственном реестре недвижимости</w:t>
      </w:r>
      <w:r>
        <w:rPr>
          <w:rFonts w:ascii="Times New Roman" w:hAnsi="Times New Roman" w:cs="Times New Roman"/>
          <w:sz w:val="24"/>
          <w:szCs w:val="24"/>
        </w:rPr>
        <w:t>);</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27"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28"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29"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0"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1"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32"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rFonts w:ascii="Times New Roman" w:hAnsi="Times New Roman" w:cs="Times New Roman"/>
          <w:sz w:val="24"/>
          <w:szCs w:val="24"/>
        </w:rPr>
        <w:t>Каргасокского</w:t>
      </w:r>
      <w:proofErr w:type="spellEnd"/>
      <w:r>
        <w:rPr>
          <w:rFonts w:ascii="Times New Roman" w:hAnsi="Times New Roman" w:cs="Times New Roman"/>
          <w:sz w:val="24"/>
          <w:szCs w:val="24"/>
        </w:rPr>
        <w:t xml:space="preserve">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33"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 xml:space="preserve">распоряжения о проведении </w:t>
      </w:r>
      <w:r w:rsidRPr="00E455D7">
        <w:rPr>
          <w:rFonts w:ascii="Times New Roman" w:hAnsi="Times New Roman" w:cs="Times New Roman"/>
          <w:sz w:val="24"/>
          <w:szCs w:val="24"/>
        </w:rPr>
        <w:lastRenderedPageBreak/>
        <w:t>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36"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37"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w:t>
      </w:r>
      <w:r w:rsidR="005B683A">
        <w:rPr>
          <w:rFonts w:ascii="Times New Roman" w:hAnsi="Times New Roman" w:cs="Times New Roman"/>
          <w:sz w:val="24"/>
          <w:szCs w:val="24"/>
        </w:rPr>
        <w:t>;</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r w:rsidR="005B683A">
        <w:rPr>
          <w:rFonts w:ascii="Times New Roman" w:hAnsi="Times New Roman" w:cs="Times New Roman"/>
          <w:sz w:val="24"/>
          <w:szCs w:val="24"/>
        </w:rPr>
        <w:t>, если информация о таких правах отсутствует в Едином государственном реестре недвижимости</w:t>
      </w:r>
      <w:r>
        <w:rPr>
          <w:rFonts w:ascii="Times New Roman" w:hAnsi="Times New Roman" w:cs="Times New Roman"/>
          <w:sz w:val="24"/>
          <w:szCs w:val="24"/>
        </w:rPr>
        <w:t>);</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D83015" w:rsidRDefault="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0E71CF"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lastRenderedPageBreak/>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38"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39"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w:t>
      </w:r>
      <w:r>
        <w:rPr>
          <w:rFonts w:ascii="Times New Roman" w:hAnsi="Times New Roman" w:cs="Times New Roman"/>
          <w:sz w:val="24"/>
          <w:szCs w:val="24"/>
        </w:rPr>
        <w:lastRenderedPageBreak/>
        <w:t>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Порядок действий проверяющего, полномочия проверяющего при проведении внеплановой документарной проверки определяются в соответствии с положениями</w:t>
      </w:r>
      <w:r w:rsidR="00302AD6">
        <w:rPr>
          <w:rFonts w:ascii="Times New Roman" w:hAnsi="Times New Roman" w:cs="Times New Roman"/>
          <w:sz w:val="24"/>
          <w:szCs w:val="24"/>
        </w:rPr>
        <w:t xml:space="preserve"> статей</w:t>
      </w:r>
      <w:r w:rsidR="00E455D7" w:rsidRPr="00E455D7">
        <w:rPr>
          <w:rFonts w:ascii="Times New Roman" w:hAnsi="Times New Roman" w:cs="Times New Roman"/>
          <w:sz w:val="24"/>
          <w:szCs w:val="24"/>
        </w:rPr>
        <w:t xml:space="preserve"> </w:t>
      </w:r>
      <w:hyperlink r:id="rId40"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41"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2"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43"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0E71CF" w:rsidRPr="00AA19E0"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на объект или объекты недвижимости, расположенные на территории, в пределах которой организован розничный рынок (в случае проверки деятельности управляющей компании</w:t>
      </w:r>
      <w:r w:rsidR="005B683A">
        <w:rPr>
          <w:rFonts w:ascii="Times New Roman" w:hAnsi="Times New Roman" w:cs="Times New Roman"/>
          <w:sz w:val="24"/>
          <w:szCs w:val="24"/>
        </w:rPr>
        <w:t>, если информация о таких правах отсутствует в Едином государственном реестре недвижимости</w:t>
      </w:r>
      <w:r>
        <w:rPr>
          <w:rFonts w:ascii="Times New Roman" w:hAnsi="Times New Roman" w:cs="Times New Roman"/>
          <w:sz w:val="24"/>
          <w:szCs w:val="24"/>
        </w:rPr>
        <w:t>);</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разрешение на право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паспорт безопасности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реестр продавцов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реестр договоров о предоставлении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договоры о предоставлении торговых мест;</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схему размещения торговых мест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сведения о выполнении требований, предъявляемых законодательством к оборудованию и содержанию розничного рынка, а также требований к организации розничного рынка (в случае проверки деятельности управляющей компании);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копии карточек регистрации контрольно-кассовой техники;</w:t>
      </w:r>
    </w:p>
    <w:p w:rsidR="000E71CF" w:rsidRDefault="000E71CF" w:rsidP="000E71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сведения о выполнении требований, предъявляемых к деятельности по продаже товаров (выполнению работ, оказанию услуг) (в случае проверки деятельности продавцов);</w:t>
      </w:r>
    </w:p>
    <w:p w:rsidR="00790958" w:rsidRDefault="000E71CF"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t>Административного регламента</w:t>
      </w:r>
      <w:r w:rsidR="00790958">
        <w:rPr>
          <w:rFonts w:ascii="Times New Roman" w:hAnsi="Times New Roman" w:cs="Times New Roman"/>
          <w:sz w:val="24"/>
          <w:szCs w:val="24"/>
        </w:rPr>
        <w:t>));</w:t>
      </w:r>
    </w:p>
    <w:p w:rsidR="00790958" w:rsidRDefault="000E71CF"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13)</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 xml:space="preserve">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w:t>
      </w:r>
      <w:r w:rsidR="00790958">
        <w:rPr>
          <w:rFonts w:ascii="Times New Roman" w:hAnsi="Times New Roman" w:cs="Times New Roman"/>
          <w:sz w:val="24"/>
          <w:szCs w:val="24"/>
        </w:rPr>
        <w:lastRenderedPageBreak/>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70573E" w:rsidRDefault="0070573E" w:rsidP="0070573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44"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46"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47"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4568D5">
        <w:rPr>
          <w:rFonts w:ascii="Times New Roman" w:hAnsi="Times New Roman" w:cs="Times New Roman"/>
          <w:sz w:val="24"/>
          <w:szCs w:val="24"/>
        </w:rPr>
        <w:t>муниципального</w:t>
      </w:r>
      <w:r w:rsidR="004568D5" w:rsidRPr="00E455D7">
        <w:rPr>
          <w:rFonts w:ascii="Times New Roman" w:hAnsi="Times New Roman" w:cs="Times New Roman"/>
          <w:sz w:val="24"/>
          <w:szCs w:val="24"/>
        </w:rPr>
        <w:t xml:space="preserve"> </w:t>
      </w:r>
      <w:proofErr w:type="gramStart"/>
      <w:r w:rsidR="004568D5" w:rsidRPr="004568D5">
        <w:rPr>
          <w:rFonts w:ascii="Times New Roman" w:hAnsi="Times New Roman" w:cs="Times New Roman"/>
          <w:sz w:val="24"/>
          <w:szCs w:val="24"/>
        </w:rPr>
        <w:t>контроля за</w:t>
      </w:r>
      <w:proofErr w:type="gramEnd"/>
      <w:r w:rsidR="004568D5" w:rsidRPr="004568D5">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w:t>
      </w:r>
      <w:r w:rsidR="004568D5"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r w:rsidR="009927E7">
        <w:rPr>
          <w:rFonts w:ascii="Times New Roman" w:hAnsi="Times New Roman" w:cs="Times New Roman"/>
          <w:sz w:val="24"/>
          <w:szCs w:val="24"/>
        </w:rPr>
        <w:t>Сосновское</w:t>
      </w:r>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4150CB">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9927E7" w:rsidRPr="00E455D7" w:rsidRDefault="007E7A2A" w:rsidP="009927E7">
      <w:pPr>
        <w:pStyle w:val="ConsPlusNonformat"/>
        <w:jc w:val="both"/>
        <w:rPr>
          <w:rFonts w:ascii="Times New Roman" w:hAnsi="Times New Roman" w:cs="Times New Roman"/>
          <w:sz w:val="24"/>
          <w:szCs w:val="24"/>
        </w:rPr>
      </w:pPr>
      <w:hyperlink r:id="rId48"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r w:rsidR="009927E7">
        <w:rPr>
          <w:rFonts w:ascii="Times New Roman" w:hAnsi="Times New Roman" w:cs="Times New Roman"/>
          <w:sz w:val="24"/>
          <w:szCs w:val="24"/>
        </w:rPr>
        <w:t>Сосновского</w:t>
      </w:r>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адресу: </w:t>
      </w:r>
      <w:r w:rsidR="009927E7" w:rsidRPr="00F7582E">
        <w:rPr>
          <w:rFonts w:ascii="Times New Roman" w:hAnsi="Times New Roman" w:cs="Times New Roman"/>
          <w:sz w:val="24"/>
          <w:szCs w:val="24"/>
        </w:rPr>
        <w:t>636712, Томская область, Каргасокский район, с. Сосновка, ул. Школьная, д. 18.</w:t>
      </w:r>
      <w:proofErr w:type="gramEnd"/>
    </w:p>
    <w:p w:rsidR="00E455D7" w:rsidRPr="00E455D7" w:rsidRDefault="00E455D7" w:rsidP="009927E7">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978D5"/>
    <w:rsid w:val="000C61A6"/>
    <w:rsid w:val="000E71CF"/>
    <w:rsid w:val="000E75DA"/>
    <w:rsid w:val="001011F9"/>
    <w:rsid w:val="00111758"/>
    <w:rsid w:val="00141937"/>
    <w:rsid w:val="001874F3"/>
    <w:rsid w:val="00187572"/>
    <w:rsid w:val="001C7D1A"/>
    <w:rsid w:val="001F7B53"/>
    <w:rsid w:val="002B0727"/>
    <w:rsid w:val="002D56D3"/>
    <w:rsid w:val="00302AD6"/>
    <w:rsid w:val="0030334C"/>
    <w:rsid w:val="00311F4E"/>
    <w:rsid w:val="003229D3"/>
    <w:rsid w:val="003957DF"/>
    <w:rsid w:val="003A1316"/>
    <w:rsid w:val="003B31D1"/>
    <w:rsid w:val="003C64B4"/>
    <w:rsid w:val="003D135B"/>
    <w:rsid w:val="0040364B"/>
    <w:rsid w:val="00411760"/>
    <w:rsid w:val="004150CB"/>
    <w:rsid w:val="0045418C"/>
    <w:rsid w:val="004568D5"/>
    <w:rsid w:val="00496A4E"/>
    <w:rsid w:val="004D1DF1"/>
    <w:rsid w:val="004E7F95"/>
    <w:rsid w:val="0053122F"/>
    <w:rsid w:val="00554554"/>
    <w:rsid w:val="00576C44"/>
    <w:rsid w:val="00576F1E"/>
    <w:rsid w:val="005A1F0D"/>
    <w:rsid w:val="005B683A"/>
    <w:rsid w:val="005E1DA6"/>
    <w:rsid w:val="005E6D44"/>
    <w:rsid w:val="005F6E0F"/>
    <w:rsid w:val="00601A1F"/>
    <w:rsid w:val="006326DE"/>
    <w:rsid w:val="0065759D"/>
    <w:rsid w:val="00674074"/>
    <w:rsid w:val="00674CA2"/>
    <w:rsid w:val="0070573E"/>
    <w:rsid w:val="00705750"/>
    <w:rsid w:val="00714576"/>
    <w:rsid w:val="00775992"/>
    <w:rsid w:val="00790958"/>
    <w:rsid w:val="00793684"/>
    <w:rsid w:val="007C3CAF"/>
    <w:rsid w:val="007E7A2A"/>
    <w:rsid w:val="00801CF9"/>
    <w:rsid w:val="00815DA7"/>
    <w:rsid w:val="00820F6F"/>
    <w:rsid w:val="0084326C"/>
    <w:rsid w:val="00874FBB"/>
    <w:rsid w:val="00875DF7"/>
    <w:rsid w:val="008A069F"/>
    <w:rsid w:val="008A23C5"/>
    <w:rsid w:val="008B1607"/>
    <w:rsid w:val="008C0771"/>
    <w:rsid w:val="008C2A44"/>
    <w:rsid w:val="008C4AB7"/>
    <w:rsid w:val="008C5ED9"/>
    <w:rsid w:val="008E5E64"/>
    <w:rsid w:val="008F0592"/>
    <w:rsid w:val="009117BB"/>
    <w:rsid w:val="00943251"/>
    <w:rsid w:val="00986373"/>
    <w:rsid w:val="00990F67"/>
    <w:rsid w:val="009927E7"/>
    <w:rsid w:val="009D336D"/>
    <w:rsid w:val="00A5100E"/>
    <w:rsid w:val="00AD75BA"/>
    <w:rsid w:val="00AF6917"/>
    <w:rsid w:val="00B01DBA"/>
    <w:rsid w:val="00B033EE"/>
    <w:rsid w:val="00B61A5B"/>
    <w:rsid w:val="00B74346"/>
    <w:rsid w:val="00B96B41"/>
    <w:rsid w:val="00BA7263"/>
    <w:rsid w:val="00BB036D"/>
    <w:rsid w:val="00C04AD3"/>
    <w:rsid w:val="00C22DC8"/>
    <w:rsid w:val="00C54B01"/>
    <w:rsid w:val="00D4071D"/>
    <w:rsid w:val="00D423E7"/>
    <w:rsid w:val="00D5432B"/>
    <w:rsid w:val="00D57736"/>
    <w:rsid w:val="00D83015"/>
    <w:rsid w:val="00D91CEC"/>
    <w:rsid w:val="00D95358"/>
    <w:rsid w:val="00DA7ED7"/>
    <w:rsid w:val="00DD2CB0"/>
    <w:rsid w:val="00DE2987"/>
    <w:rsid w:val="00DE5155"/>
    <w:rsid w:val="00DE6A0F"/>
    <w:rsid w:val="00DE7C39"/>
    <w:rsid w:val="00E10537"/>
    <w:rsid w:val="00E169A2"/>
    <w:rsid w:val="00E3556E"/>
    <w:rsid w:val="00E455D7"/>
    <w:rsid w:val="00E52322"/>
    <w:rsid w:val="00EB4A06"/>
    <w:rsid w:val="00F10592"/>
    <w:rsid w:val="00F17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F176C3"/>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D5432B"/>
    <w:pPr>
      <w:spacing w:after="0" w:line="240" w:lineRule="auto"/>
    </w:pPr>
    <w:rPr>
      <w:rFonts w:ascii="Times New Roman" w:eastAsia="Times New Roman" w:hAnsi="Times New Roman"/>
      <w:sz w:val="24"/>
    </w:rPr>
  </w:style>
  <w:style w:type="paragraph" w:customStyle="1" w:styleId="formattext">
    <w:name w:val="formattext"/>
    <w:basedOn w:val="a"/>
    <w:rsid w:val="00302A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5759205">
      <w:bodyDiv w:val="1"/>
      <w:marLeft w:val="0"/>
      <w:marRight w:val="0"/>
      <w:marTop w:val="0"/>
      <w:marBottom w:val="0"/>
      <w:divBdr>
        <w:top w:val="none" w:sz="0" w:space="0" w:color="auto"/>
        <w:left w:val="none" w:sz="0" w:space="0" w:color="auto"/>
        <w:bottom w:val="none" w:sz="0" w:space="0" w:color="auto"/>
        <w:right w:val="none" w:sz="0" w:space="0" w:color="auto"/>
      </w:divBdr>
    </w:div>
    <w:div w:id="187512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2935AA1B3C93D4C7F95A3B8E4C37B28AE00C92F793C66EEC9D369712F170E3D52D6504B65E5FF2B3u6kEI"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20</Pages>
  <Words>9918</Words>
  <Characters>56533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22</cp:revision>
  <cp:lastPrinted>2015-06-24T02:35:00Z</cp:lastPrinted>
  <dcterms:created xsi:type="dcterms:W3CDTF">2015-04-07T12:56:00Z</dcterms:created>
  <dcterms:modified xsi:type="dcterms:W3CDTF">2016-12-22T06:19:00Z</dcterms:modified>
</cp:coreProperties>
</file>