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A" w:rsidRDefault="00003E8A" w:rsidP="00003E8A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  <w:r>
        <w:rPr>
          <w:rStyle w:val="FontStyle32"/>
        </w:rPr>
        <w:t>Сведения</w:t>
      </w:r>
      <w:r w:rsidRPr="00D768CF">
        <w:rPr>
          <w:rStyle w:val="FontStyle32"/>
        </w:rPr>
        <w:t xml:space="preserve"> о </w:t>
      </w:r>
      <w:r>
        <w:rPr>
          <w:rStyle w:val="FontStyle32"/>
        </w:rPr>
        <w:t>среднемесячной заработной плате директора МКУК «Сосновский центр культуры»</w:t>
      </w:r>
      <w:r w:rsidR="00084E27">
        <w:rPr>
          <w:rStyle w:val="FontStyle32"/>
        </w:rPr>
        <w:t xml:space="preserve"> за 2017</w:t>
      </w:r>
      <w:r>
        <w:rPr>
          <w:rStyle w:val="FontStyle32"/>
        </w:rPr>
        <w:t xml:space="preserve"> год</w:t>
      </w:r>
    </w:p>
    <w:p w:rsidR="00003E8A" w:rsidRDefault="00003E8A" w:rsidP="00003E8A">
      <w:pPr>
        <w:pStyle w:val="Style1"/>
        <w:widowControl/>
        <w:spacing w:before="82" w:line="317" w:lineRule="exact"/>
        <w:ind w:left="883" w:right="1075" w:hanging="187"/>
        <w:rPr>
          <w:rStyle w:val="FontStyle32"/>
        </w:rPr>
      </w:pPr>
    </w:p>
    <w:p w:rsidR="00003E8A" w:rsidRPr="00560F9F" w:rsidRDefault="00084E27" w:rsidP="00003E8A">
      <w:pPr>
        <w:pStyle w:val="Style1"/>
        <w:widowControl/>
        <w:spacing w:before="82" w:line="317" w:lineRule="exact"/>
        <w:ind w:left="883" w:right="1075" w:hanging="187"/>
        <w:rPr>
          <w:rStyle w:val="FontStyle32"/>
          <w:b w:val="0"/>
        </w:rPr>
      </w:pPr>
      <w:r>
        <w:rPr>
          <w:rStyle w:val="FontStyle32"/>
          <w:b w:val="0"/>
        </w:rPr>
        <w:t>Директор Грищенко Вера Алексеевна  - 37 081,06</w:t>
      </w:r>
      <w:r w:rsidR="00003E8A" w:rsidRPr="00560F9F">
        <w:rPr>
          <w:rStyle w:val="FontStyle32"/>
          <w:b w:val="0"/>
        </w:rPr>
        <w:t xml:space="preserve"> руб.</w:t>
      </w:r>
    </w:p>
    <w:p w:rsidR="007844AD" w:rsidRDefault="007844AD"/>
    <w:sectPr w:rsidR="007844AD" w:rsidSect="00C9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E8A"/>
    <w:rsid w:val="00003E8A"/>
    <w:rsid w:val="00084E27"/>
    <w:rsid w:val="001D1B67"/>
    <w:rsid w:val="0078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03E8A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003E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2019-03-28T04:09:00Z</dcterms:created>
  <dcterms:modified xsi:type="dcterms:W3CDTF">2019-03-28T04:14:00Z</dcterms:modified>
</cp:coreProperties>
</file>