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053DB6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B9289C">
        <w:rPr>
          <w:rFonts w:eastAsiaTheme="minorHAnsi"/>
          <w:lang w:eastAsia="en-US"/>
        </w:rPr>
        <w:t>.</w:t>
      </w:r>
      <w:r w:rsidR="00D27F4A">
        <w:rPr>
          <w:rFonts w:eastAsiaTheme="minorHAnsi"/>
          <w:lang w:eastAsia="en-US"/>
        </w:rPr>
        <w:t>09</w:t>
      </w:r>
      <w:r w:rsidR="00CE192B">
        <w:rPr>
          <w:rFonts w:eastAsiaTheme="minorHAnsi"/>
          <w:lang w:eastAsia="en-US"/>
        </w:rPr>
        <w:t>.2021</w:t>
      </w:r>
      <w:r w:rsidR="00C37390">
        <w:rPr>
          <w:rFonts w:eastAsiaTheme="minorHAnsi"/>
          <w:lang w:eastAsia="en-US"/>
        </w:rPr>
        <w:t xml:space="preserve">г 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№</w:t>
      </w:r>
      <w:bookmarkStart w:id="0" w:name="_GoBack"/>
      <w:bookmarkEnd w:id="0"/>
      <w:r w:rsidR="00AC3BB9">
        <w:rPr>
          <w:rFonts w:eastAsiaTheme="minorHAnsi"/>
          <w:lang w:eastAsia="en-US"/>
        </w:rPr>
        <w:t xml:space="preserve"> 110</w:t>
      </w:r>
    </w:p>
    <w:p w:rsidR="009E112A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>. Сосновка</w:t>
      </w:r>
    </w:p>
    <w:p w:rsidR="00170FF6" w:rsidRPr="00F30C1E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F30C1E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B42AB7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B42AB7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E1619">
              <w:rPr>
                <w:rFonts w:eastAsiaTheme="minorHAnsi"/>
                <w:lang w:eastAsia="en-US"/>
              </w:rPr>
              <w:t>6 месяцев</w:t>
            </w:r>
            <w:r w:rsidR="00CE192B">
              <w:rPr>
                <w:rFonts w:eastAsiaTheme="minorHAnsi"/>
                <w:lang w:eastAsia="en-US"/>
              </w:rPr>
              <w:t xml:space="preserve"> 2021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CE1619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CE1619">
              <w:rPr>
                <w:rFonts w:eastAsiaTheme="minorHAnsi"/>
                <w:lang w:eastAsia="en-US"/>
              </w:rPr>
              <w:t>6 месяцев</w:t>
            </w:r>
            <w:r w:rsidR="00CE192B">
              <w:rPr>
                <w:rFonts w:eastAsiaTheme="minorHAnsi"/>
                <w:lang w:eastAsia="en-US"/>
              </w:rPr>
              <w:t xml:space="preserve"> 2021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E1619">
              <w:rPr>
                <w:rFonts w:eastAsiaTheme="minorHAnsi"/>
                <w:lang w:eastAsia="en-US"/>
              </w:rPr>
              <w:t>6 месяцев</w:t>
            </w:r>
            <w:r w:rsidR="00CE192B">
              <w:rPr>
                <w:rFonts w:eastAsiaTheme="minorHAnsi"/>
                <w:lang w:eastAsia="en-US"/>
              </w:rPr>
              <w:t xml:space="preserve"> 2021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Председатель Совета   </w:t>
            </w:r>
          </w:p>
          <w:p w:rsidR="009E112A" w:rsidRPr="00F30C1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9E112A" w:rsidRPr="00F30C1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</w:t>
            </w:r>
            <w:r w:rsidR="00053DB6">
              <w:rPr>
                <w:sz w:val="22"/>
                <w:szCs w:val="22"/>
              </w:rPr>
              <w:t>29.</w:t>
            </w:r>
            <w:r w:rsidR="00CE1619">
              <w:rPr>
                <w:sz w:val="22"/>
                <w:szCs w:val="22"/>
              </w:rPr>
              <w:t>09</w:t>
            </w:r>
            <w:r w:rsidR="00CE192B">
              <w:rPr>
                <w:sz w:val="22"/>
                <w:szCs w:val="22"/>
              </w:rPr>
              <w:t>.2021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CE1619">
              <w:rPr>
                <w:sz w:val="22"/>
                <w:szCs w:val="22"/>
              </w:rPr>
              <w:t>1</w:t>
            </w:r>
            <w:r w:rsidR="00AC3BB9">
              <w:rPr>
                <w:sz w:val="22"/>
                <w:szCs w:val="22"/>
              </w:rPr>
              <w:t>1</w:t>
            </w:r>
            <w:r w:rsidR="00CE1619">
              <w:rPr>
                <w:sz w:val="22"/>
                <w:szCs w:val="22"/>
              </w:rPr>
              <w:t>0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B534EF" w:rsidRPr="007F3153" w:rsidRDefault="009E112A" w:rsidP="007F3153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6F2729">
        <w:rPr>
          <w:b/>
          <w:bCs/>
        </w:rPr>
        <w:t>6 месяцев</w:t>
      </w:r>
      <w:r w:rsidR="00CE192B">
        <w:rPr>
          <w:b/>
          <w:bCs/>
        </w:rPr>
        <w:t xml:space="preserve">  2021</w:t>
      </w:r>
      <w:r w:rsidR="007F3153">
        <w:rPr>
          <w:b/>
          <w:bCs/>
        </w:rPr>
        <w:t xml:space="preserve"> год.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3638"/>
        <w:gridCol w:w="1418"/>
        <w:gridCol w:w="1134"/>
        <w:gridCol w:w="1417"/>
        <w:gridCol w:w="822"/>
      </w:tblGrid>
      <w:tr w:rsidR="00E944C5" w:rsidRPr="00F34232" w:rsidTr="00ED62B5">
        <w:trPr>
          <w:trHeight w:val="373"/>
        </w:trPr>
        <w:tc>
          <w:tcPr>
            <w:tcW w:w="2736" w:type="dxa"/>
          </w:tcPr>
          <w:p w:rsidR="00E944C5" w:rsidRPr="00F34232" w:rsidRDefault="00E944C5" w:rsidP="00E944C5">
            <w:pPr>
              <w:jc w:val="right"/>
              <w:rPr>
                <w:b/>
              </w:rPr>
            </w:pPr>
            <w:r w:rsidRPr="00F34232">
              <w:rPr>
                <w:b/>
              </w:rPr>
              <w:t>Коды бюджетной</w:t>
            </w:r>
          </w:p>
          <w:p w:rsidR="00E944C5" w:rsidRPr="00F34232" w:rsidRDefault="00E944C5" w:rsidP="00E944C5">
            <w:pPr>
              <w:jc w:val="right"/>
              <w:rPr>
                <w:b/>
              </w:rPr>
            </w:pPr>
            <w:r w:rsidRPr="00F34232">
              <w:rPr>
                <w:b/>
              </w:rPr>
              <w:t>классификации</w:t>
            </w:r>
          </w:p>
        </w:tc>
        <w:tc>
          <w:tcPr>
            <w:tcW w:w="3638" w:type="dxa"/>
          </w:tcPr>
          <w:p w:rsidR="00E944C5" w:rsidRPr="00F34232" w:rsidRDefault="00E944C5" w:rsidP="00E944C5">
            <w:pPr>
              <w:rPr>
                <w:b/>
              </w:rPr>
            </w:pPr>
          </w:p>
          <w:p w:rsidR="00E944C5" w:rsidRPr="00F34232" w:rsidRDefault="00E944C5" w:rsidP="00E944C5">
            <w:pPr>
              <w:rPr>
                <w:b/>
              </w:rPr>
            </w:pPr>
            <w:r w:rsidRPr="00F34232">
              <w:rPr>
                <w:b/>
              </w:rPr>
              <w:t>НАИМЕНОВАНИЕ      ПОКАЗАТЕЛЕЙ</w:t>
            </w:r>
          </w:p>
        </w:tc>
        <w:tc>
          <w:tcPr>
            <w:tcW w:w="1418" w:type="dxa"/>
            <w:vAlign w:val="center"/>
          </w:tcPr>
          <w:p w:rsidR="00E944C5" w:rsidRPr="00E944C5" w:rsidRDefault="00E944C5" w:rsidP="00E944C5">
            <w:pPr>
              <w:jc w:val="center"/>
              <w:rPr>
                <w:b/>
              </w:rPr>
            </w:pPr>
            <w:r w:rsidRPr="00E944C5">
              <w:rPr>
                <w:b/>
                <w:sz w:val="22"/>
                <w:szCs w:val="22"/>
              </w:rPr>
              <w:t>Ассигнования</w:t>
            </w:r>
          </w:p>
          <w:p w:rsidR="00E944C5" w:rsidRPr="00155BFC" w:rsidRDefault="00E944C5" w:rsidP="00E944C5">
            <w:pPr>
              <w:jc w:val="center"/>
              <w:rPr>
                <w:b/>
                <w:sz w:val="16"/>
                <w:szCs w:val="16"/>
              </w:rPr>
            </w:pPr>
            <w:r w:rsidRPr="00E944C5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E944C5" w:rsidRPr="00261B26" w:rsidRDefault="00DE4049" w:rsidP="00E944C5">
            <w:r>
              <w:rPr>
                <w:sz w:val="22"/>
                <w:szCs w:val="22"/>
              </w:rPr>
              <w:t>План  6 мес.</w:t>
            </w:r>
            <w:r w:rsidR="00E944C5" w:rsidRPr="00261B26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</w:tcPr>
          <w:p w:rsidR="00E944C5" w:rsidRPr="00261B26" w:rsidRDefault="00DE4049" w:rsidP="00E944C5">
            <w:proofErr w:type="spellStart"/>
            <w:r>
              <w:rPr>
                <w:sz w:val="22"/>
                <w:szCs w:val="22"/>
              </w:rPr>
              <w:t>Исполн</w:t>
            </w:r>
            <w:proofErr w:type="spellEnd"/>
            <w:r>
              <w:rPr>
                <w:sz w:val="22"/>
                <w:szCs w:val="22"/>
              </w:rPr>
              <w:t xml:space="preserve">. 6 мес. </w:t>
            </w:r>
            <w:r w:rsidR="00E944C5" w:rsidRPr="00261B26">
              <w:rPr>
                <w:sz w:val="22"/>
                <w:szCs w:val="22"/>
              </w:rPr>
              <w:t>2021</w:t>
            </w:r>
          </w:p>
        </w:tc>
        <w:tc>
          <w:tcPr>
            <w:tcW w:w="822" w:type="dxa"/>
          </w:tcPr>
          <w:p w:rsidR="00E944C5" w:rsidRDefault="00E944C5" w:rsidP="00E944C5">
            <w:r w:rsidRPr="009B4896">
              <w:t>% исп.</w:t>
            </w:r>
          </w:p>
        </w:tc>
      </w:tr>
      <w:tr w:rsidR="00735B44" w:rsidRPr="00F34232" w:rsidTr="00ED62B5">
        <w:trPr>
          <w:trHeight w:val="160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1 00 00000 00 0000 000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735B44" w:rsidRPr="00E944C5" w:rsidRDefault="004D4903" w:rsidP="00155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981900</w:t>
            </w:r>
          </w:p>
        </w:tc>
        <w:tc>
          <w:tcPr>
            <w:tcW w:w="1134" w:type="dxa"/>
            <w:vAlign w:val="center"/>
          </w:tcPr>
          <w:p w:rsidR="00735B44" w:rsidRPr="00236BB7" w:rsidRDefault="004D4903" w:rsidP="00155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515620,00</w:t>
            </w:r>
          </w:p>
        </w:tc>
        <w:tc>
          <w:tcPr>
            <w:tcW w:w="1417" w:type="dxa"/>
            <w:vAlign w:val="center"/>
          </w:tcPr>
          <w:p w:rsidR="00735B44" w:rsidRPr="00236BB7" w:rsidRDefault="004D4903" w:rsidP="00155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520887,51</w:t>
            </w:r>
          </w:p>
        </w:tc>
        <w:tc>
          <w:tcPr>
            <w:tcW w:w="822" w:type="dxa"/>
            <w:vAlign w:val="center"/>
          </w:tcPr>
          <w:p w:rsidR="00735B44" w:rsidRPr="00236BB7" w:rsidRDefault="001C58FC" w:rsidP="00155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101,02</w:t>
            </w:r>
          </w:p>
        </w:tc>
      </w:tr>
      <w:tr w:rsidR="00735B44" w:rsidRPr="00F34232" w:rsidTr="00ED62B5">
        <w:trPr>
          <w:trHeight w:val="98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1 01 00000 00 0000 000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310 000,00</w:t>
            </w:r>
          </w:p>
        </w:tc>
        <w:tc>
          <w:tcPr>
            <w:tcW w:w="1134" w:type="dxa"/>
            <w:vAlign w:val="center"/>
          </w:tcPr>
          <w:p w:rsidR="00735B44" w:rsidRPr="00F34232" w:rsidRDefault="006B26E1" w:rsidP="00155BFC">
            <w:pPr>
              <w:rPr>
                <w:b/>
              </w:rPr>
            </w:pPr>
            <w:r>
              <w:rPr>
                <w:b/>
              </w:rPr>
              <w:t>152560</w:t>
            </w:r>
          </w:p>
        </w:tc>
        <w:tc>
          <w:tcPr>
            <w:tcW w:w="1417" w:type="dxa"/>
            <w:vAlign w:val="center"/>
          </w:tcPr>
          <w:p w:rsidR="00735B44" w:rsidRPr="00F34232" w:rsidRDefault="006B26E1" w:rsidP="00155BFC">
            <w:pPr>
              <w:rPr>
                <w:b/>
              </w:rPr>
            </w:pPr>
            <w:r>
              <w:rPr>
                <w:b/>
              </w:rPr>
              <w:t>152498</w:t>
            </w:r>
            <w:r w:rsidR="005B590A">
              <w:rPr>
                <w:b/>
              </w:rPr>
              <w:t>,26</w:t>
            </w:r>
          </w:p>
        </w:tc>
        <w:tc>
          <w:tcPr>
            <w:tcW w:w="822" w:type="dxa"/>
            <w:vAlign w:val="center"/>
          </w:tcPr>
          <w:p w:rsidR="00735B44" w:rsidRPr="00F34232" w:rsidRDefault="005B590A" w:rsidP="00155BFC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735B44" w:rsidRPr="00F34232" w:rsidTr="00ED62B5">
        <w:trPr>
          <w:trHeight w:val="124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1 01 02010 01 1000 110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1B5432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1B5432">
              <w:rPr>
                <w:sz w:val="20"/>
                <w:szCs w:val="20"/>
              </w:rPr>
              <w:t xml:space="preserve">, </w:t>
            </w:r>
            <w:hyperlink r:id="rId6" w:history="1">
              <w:r w:rsidRPr="001B5432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1B5432">
              <w:rPr>
                <w:sz w:val="20"/>
                <w:szCs w:val="20"/>
              </w:rPr>
              <w:t xml:space="preserve"> и </w:t>
            </w:r>
            <w:hyperlink r:id="rId7" w:history="1">
              <w:r w:rsidRPr="001B5432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1B54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309 840,00</w:t>
            </w:r>
          </w:p>
        </w:tc>
        <w:tc>
          <w:tcPr>
            <w:tcW w:w="1134" w:type="dxa"/>
            <w:vAlign w:val="center"/>
          </w:tcPr>
          <w:p w:rsidR="00735B44" w:rsidRPr="00F34232" w:rsidRDefault="002C10A9" w:rsidP="00155BFC">
            <w:r>
              <w:t>152400</w:t>
            </w:r>
          </w:p>
        </w:tc>
        <w:tc>
          <w:tcPr>
            <w:tcW w:w="1417" w:type="dxa"/>
            <w:vAlign w:val="center"/>
          </w:tcPr>
          <w:p w:rsidR="00735B44" w:rsidRPr="00F34232" w:rsidRDefault="002C10A9" w:rsidP="00155BFC">
            <w:r>
              <w:t>152422</w:t>
            </w:r>
          </w:p>
        </w:tc>
        <w:tc>
          <w:tcPr>
            <w:tcW w:w="822" w:type="dxa"/>
            <w:vAlign w:val="center"/>
          </w:tcPr>
          <w:p w:rsidR="00735B44" w:rsidRPr="00F34232" w:rsidRDefault="002C10A9" w:rsidP="00155BFC">
            <w:r>
              <w:t>100,0</w:t>
            </w:r>
          </w:p>
        </w:tc>
      </w:tr>
      <w:tr w:rsidR="00735B44" w:rsidRPr="00F34232" w:rsidTr="00ED62B5">
        <w:trPr>
          <w:trHeight w:val="111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 w:rsidRPr="004C48E2">
              <w:t xml:space="preserve">1 01 02010 01 </w:t>
            </w:r>
            <w:r>
              <w:t>21</w:t>
            </w:r>
            <w:r w:rsidRPr="004C48E2">
              <w:t>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735B44" w:rsidRPr="00F34232" w:rsidRDefault="0047781E" w:rsidP="00155BFC">
            <w:r>
              <w:t>100</w:t>
            </w:r>
          </w:p>
        </w:tc>
        <w:tc>
          <w:tcPr>
            <w:tcW w:w="1417" w:type="dxa"/>
            <w:vAlign w:val="center"/>
          </w:tcPr>
          <w:p w:rsidR="00735B44" w:rsidRPr="00F34232" w:rsidRDefault="007A7C05" w:rsidP="00155BFC">
            <w:r>
              <w:t>54,75</w:t>
            </w:r>
          </w:p>
        </w:tc>
        <w:tc>
          <w:tcPr>
            <w:tcW w:w="822" w:type="dxa"/>
            <w:vAlign w:val="center"/>
          </w:tcPr>
          <w:p w:rsidR="00735B44" w:rsidRPr="00F34232" w:rsidRDefault="007A7C05" w:rsidP="00155BFC">
            <w:r>
              <w:t>54,7</w:t>
            </w:r>
          </w:p>
        </w:tc>
      </w:tr>
      <w:tr w:rsidR="00735B44" w:rsidRPr="00F34232" w:rsidTr="00ED62B5">
        <w:trPr>
          <w:trHeight w:val="111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>
              <w:t>1 01 0203</w:t>
            </w:r>
            <w:r w:rsidRPr="004C48E2">
              <w:t>0 01 1000 110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735B44" w:rsidRPr="00F34232" w:rsidRDefault="0047781E" w:rsidP="00155BFC">
            <w:r>
              <w:t>50</w:t>
            </w:r>
          </w:p>
        </w:tc>
        <w:tc>
          <w:tcPr>
            <w:tcW w:w="1417" w:type="dxa"/>
            <w:vAlign w:val="center"/>
          </w:tcPr>
          <w:p w:rsidR="00735B44" w:rsidRPr="00F34232" w:rsidRDefault="007A7C05" w:rsidP="00155BFC">
            <w:r>
              <w:t>18,20</w:t>
            </w:r>
          </w:p>
        </w:tc>
        <w:tc>
          <w:tcPr>
            <w:tcW w:w="822" w:type="dxa"/>
            <w:vAlign w:val="center"/>
          </w:tcPr>
          <w:p w:rsidR="00735B44" w:rsidRPr="00F34232" w:rsidRDefault="00B72A48" w:rsidP="00155BFC">
            <w:r>
              <w:t>36,4</w:t>
            </w:r>
          </w:p>
        </w:tc>
      </w:tr>
      <w:tr w:rsidR="00735B44" w:rsidRPr="00F34232" w:rsidTr="00ED62B5">
        <w:trPr>
          <w:trHeight w:val="150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>
              <w:t>1 01 02030 01 21</w:t>
            </w:r>
            <w:r w:rsidRPr="004C48E2">
              <w:t>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735B44" w:rsidRPr="00F34232" w:rsidRDefault="0047781E" w:rsidP="00155BFC">
            <w:r>
              <w:t>10</w:t>
            </w:r>
          </w:p>
        </w:tc>
        <w:tc>
          <w:tcPr>
            <w:tcW w:w="1417" w:type="dxa"/>
            <w:vAlign w:val="center"/>
          </w:tcPr>
          <w:p w:rsidR="00735B44" w:rsidRPr="00F34232" w:rsidRDefault="00B72A48" w:rsidP="00155BFC">
            <w:r>
              <w:t>2,99</w:t>
            </w:r>
          </w:p>
        </w:tc>
        <w:tc>
          <w:tcPr>
            <w:tcW w:w="822" w:type="dxa"/>
            <w:vAlign w:val="center"/>
          </w:tcPr>
          <w:p w:rsidR="00735B44" w:rsidRPr="00F34232" w:rsidRDefault="00B72A48" w:rsidP="00155BFC">
            <w:r>
              <w:t>2,99</w:t>
            </w:r>
          </w:p>
        </w:tc>
      </w:tr>
      <w:tr w:rsidR="00735B44" w:rsidRPr="00F34232" w:rsidTr="00ED62B5">
        <w:trPr>
          <w:trHeight w:val="203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1 03 00000 00 0000 000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bCs/>
                <w:color w:val="26282F"/>
                <w:sz w:val="20"/>
                <w:szCs w:val="20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142 800,00</w:t>
            </w:r>
          </w:p>
        </w:tc>
        <w:tc>
          <w:tcPr>
            <w:tcW w:w="1134" w:type="dxa"/>
            <w:vAlign w:val="center"/>
          </w:tcPr>
          <w:p w:rsidR="00735B44" w:rsidRPr="00F34232" w:rsidRDefault="005B590A" w:rsidP="00155BFC">
            <w:pPr>
              <w:rPr>
                <w:b/>
              </w:rPr>
            </w:pPr>
            <w:r>
              <w:rPr>
                <w:b/>
              </w:rPr>
              <w:t>69600</w:t>
            </w:r>
          </w:p>
        </w:tc>
        <w:tc>
          <w:tcPr>
            <w:tcW w:w="1417" w:type="dxa"/>
            <w:vAlign w:val="center"/>
          </w:tcPr>
          <w:p w:rsidR="00735B44" w:rsidRPr="00F34232" w:rsidRDefault="00560312" w:rsidP="00B72A48">
            <w:pPr>
              <w:rPr>
                <w:b/>
              </w:rPr>
            </w:pPr>
            <w:r>
              <w:rPr>
                <w:b/>
              </w:rPr>
              <w:t>70928,14</w:t>
            </w:r>
          </w:p>
        </w:tc>
        <w:tc>
          <w:tcPr>
            <w:tcW w:w="822" w:type="dxa"/>
            <w:vAlign w:val="center"/>
          </w:tcPr>
          <w:p w:rsidR="00735B44" w:rsidRPr="00F34232" w:rsidRDefault="00C54C24" w:rsidP="00155BFC">
            <w:pPr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735B44" w:rsidRPr="00F34232" w:rsidTr="00ED62B5">
        <w:trPr>
          <w:trHeight w:val="2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t> 1 03 02231 01 0000 110</w:t>
            </w:r>
          </w:p>
        </w:tc>
        <w:tc>
          <w:tcPr>
            <w:tcW w:w="36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1B5432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1B5432" w:rsidRDefault="00735B44" w:rsidP="00CE1619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B5432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735B44" w:rsidRPr="001B5432" w:rsidRDefault="00735B44" w:rsidP="00155BFC">
            <w:pPr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68 000,00</w:t>
            </w:r>
          </w:p>
        </w:tc>
        <w:tc>
          <w:tcPr>
            <w:tcW w:w="1134" w:type="dxa"/>
            <w:vAlign w:val="center"/>
          </w:tcPr>
          <w:p w:rsidR="00735B44" w:rsidRPr="00F34232" w:rsidRDefault="00F83995" w:rsidP="00155BFC">
            <w:r>
              <w:t>32400</w:t>
            </w:r>
          </w:p>
        </w:tc>
        <w:tc>
          <w:tcPr>
            <w:tcW w:w="1417" w:type="dxa"/>
            <w:vAlign w:val="center"/>
          </w:tcPr>
          <w:p w:rsidR="00735B44" w:rsidRPr="00F34232" w:rsidRDefault="00F83995" w:rsidP="00155BFC">
            <w:r>
              <w:t>32074,11</w:t>
            </w:r>
          </w:p>
        </w:tc>
        <w:tc>
          <w:tcPr>
            <w:tcW w:w="822" w:type="dxa"/>
            <w:vAlign w:val="center"/>
          </w:tcPr>
          <w:p w:rsidR="00735B44" w:rsidRPr="00F34232" w:rsidRDefault="00F83995" w:rsidP="00155BFC">
            <w:r>
              <w:t>99,0</w:t>
            </w:r>
          </w:p>
        </w:tc>
      </w:tr>
      <w:tr w:rsidR="00735B44" w:rsidRPr="00F34232" w:rsidTr="00ED62B5">
        <w:trPr>
          <w:trHeight w:val="2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>
              <w:t>1 03 0224</w:t>
            </w:r>
            <w:r w:rsidRPr="00F34232">
              <w:t>1 01 0000 110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432">
              <w:rPr>
                <w:sz w:val="20"/>
                <w:szCs w:val="20"/>
              </w:rPr>
              <w:t>инжекторных</w:t>
            </w:r>
            <w:proofErr w:type="spellEnd"/>
            <w:r w:rsidRPr="001B543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E944C5" w:rsidRDefault="00004A73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5B44" w:rsidRPr="00F34232" w:rsidRDefault="00004A73" w:rsidP="00155BFC">
            <w:r>
              <w:t>0</w:t>
            </w:r>
          </w:p>
        </w:tc>
        <w:tc>
          <w:tcPr>
            <w:tcW w:w="1417" w:type="dxa"/>
            <w:vAlign w:val="center"/>
          </w:tcPr>
          <w:p w:rsidR="00735B44" w:rsidRPr="00F34232" w:rsidRDefault="00040494" w:rsidP="00155BFC">
            <w:r>
              <w:t>0</w:t>
            </w:r>
          </w:p>
        </w:tc>
        <w:tc>
          <w:tcPr>
            <w:tcW w:w="822" w:type="dxa"/>
            <w:vAlign w:val="center"/>
          </w:tcPr>
          <w:p w:rsidR="00735B44" w:rsidRPr="00F34232" w:rsidRDefault="00040494" w:rsidP="00155BFC">
            <w:r>
              <w:t>0</w:t>
            </w:r>
          </w:p>
        </w:tc>
      </w:tr>
      <w:tr w:rsidR="00735B44" w:rsidRPr="00F34232" w:rsidTr="00ED62B5">
        <w:trPr>
          <w:trHeight w:val="774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 w:rsidRPr="00F34232">
              <w:t>1 03 02251 01 0000 110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распределению между бюджетами субъектов Российской Федерации и местными бюджетами с учетом </w:t>
            </w:r>
            <w:r w:rsidRPr="001B5432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lastRenderedPageBreak/>
              <w:t>86 200,00</w:t>
            </w:r>
          </w:p>
        </w:tc>
        <w:tc>
          <w:tcPr>
            <w:tcW w:w="1134" w:type="dxa"/>
            <w:vAlign w:val="center"/>
          </w:tcPr>
          <w:p w:rsidR="00735B44" w:rsidRDefault="00F83995" w:rsidP="00155BFC">
            <w:r>
              <w:t>43200</w:t>
            </w:r>
          </w:p>
        </w:tc>
        <w:tc>
          <w:tcPr>
            <w:tcW w:w="1417" w:type="dxa"/>
            <w:vAlign w:val="center"/>
          </w:tcPr>
          <w:p w:rsidR="00735B44" w:rsidRDefault="00F83995" w:rsidP="00155BFC">
            <w:r>
              <w:t>44599,28</w:t>
            </w:r>
          </w:p>
        </w:tc>
        <w:tc>
          <w:tcPr>
            <w:tcW w:w="822" w:type="dxa"/>
            <w:vAlign w:val="center"/>
          </w:tcPr>
          <w:p w:rsidR="00735B44" w:rsidRDefault="00F97F66" w:rsidP="00155BFC">
            <w:r>
              <w:t>103,2</w:t>
            </w:r>
          </w:p>
        </w:tc>
      </w:tr>
      <w:tr w:rsidR="00735B44" w:rsidRPr="00F34232" w:rsidTr="00ED62B5">
        <w:trPr>
          <w:trHeight w:val="213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lastRenderedPageBreak/>
              <w:t>1 03 02261 01 0000 110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-12 000</w:t>
            </w:r>
          </w:p>
        </w:tc>
        <w:tc>
          <w:tcPr>
            <w:tcW w:w="1134" w:type="dxa"/>
            <w:vAlign w:val="center"/>
          </w:tcPr>
          <w:p w:rsidR="00735B44" w:rsidRPr="00F34232" w:rsidRDefault="0047781E" w:rsidP="00F97F66">
            <w:r>
              <w:t>-</w:t>
            </w:r>
            <w:r w:rsidR="00F97F66">
              <w:t>6000,00</w:t>
            </w:r>
          </w:p>
        </w:tc>
        <w:tc>
          <w:tcPr>
            <w:tcW w:w="1417" w:type="dxa"/>
            <w:vAlign w:val="center"/>
          </w:tcPr>
          <w:p w:rsidR="00735B44" w:rsidRPr="00F34232" w:rsidRDefault="00942C4B" w:rsidP="00F97F66">
            <w:r>
              <w:t>-</w:t>
            </w:r>
            <w:r w:rsidR="00F97F66">
              <w:t>5986,86</w:t>
            </w:r>
          </w:p>
        </w:tc>
        <w:tc>
          <w:tcPr>
            <w:tcW w:w="822" w:type="dxa"/>
            <w:vAlign w:val="center"/>
          </w:tcPr>
          <w:p w:rsidR="00735B44" w:rsidRPr="00F34232" w:rsidRDefault="00F97F66" w:rsidP="00155BFC">
            <w:r>
              <w:t>99,9</w:t>
            </w:r>
          </w:p>
        </w:tc>
      </w:tr>
      <w:tr w:rsidR="00735B44" w:rsidRPr="00F34232" w:rsidTr="00ED62B5">
        <w:trPr>
          <w:trHeight w:val="317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rPr>
                <w:b/>
              </w:rPr>
              <w:t>1 06 00000 00 0000 000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14 100,00</w:t>
            </w:r>
          </w:p>
        </w:tc>
        <w:tc>
          <w:tcPr>
            <w:tcW w:w="1134" w:type="dxa"/>
            <w:vAlign w:val="center"/>
          </w:tcPr>
          <w:p w:rsidR="00735B44" w:rsidRPr="00F34232" w:rsidRDefault="00942C4B" w:rsidP="00155BFC">
            <w:r>
              <w:t>5050,00</w:t>
            </w:r>
          </w:p>
        </w:tc>
        <w:tc>
          <w:tcPr>
            <w:tcW w:w="1417" w:type="dxa"/>
            <w:vAlign w:val="center"/>
          </w:tcPr>
          <w:p w:rsidR="00735B44" w:rsidRPr="00F34232" w:rsidRDefault="00560312" w:rsidP="00155BFC">
            <w:r>
              <w:t>5087</w:t>
            </w:r>
            <w:r w:rsidR="00B153DA">
              <w:t>,65</w:t>
            </w:r>
          </w:p>
        </w:tc>
        <w:tc>
          <w:tcPr>
            <w:tcW w:w="822" w:type="dxa"/>
            <w:vAlign w:val="center"/>
          </w:tcPr>
          <w:p w:rsidR="00735B44" w:rsidRPr="00F34232" w:rsidRDefault="00BD4ED2" w:rsidP="00155BFC">
            <w:r>
              <w:t>100,7</w:t>
            </w:r>
          </w:p>
        </w:tc>
      </w:tr>
      <w:tr w:rsidR="00735B44" w:rsidRPr="00F34232" w:rsidTr="00ED62B5">
        <w:trPr>
          <w:trHeight w:val="490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1 06 01030 10  1000 110</w:t>
            </w:r>
          </w:p>
        </w:tc>
        <w:tc>
          <w:tcPr>
            <w:tcW w:w="3638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1B5432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1B5432" w:rsidRDefault="00735B44" w:rsidP="00155BF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B5432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</w:t>
                  </w:r>
                  <w:r w:rsidR="008B6CE5" w:rsidRPr="001B5432">
                    <w:rPr>
                      <w:sz w:val="20"/>
                      <w:szCs w:val="20"/>
                    </w:rPr>
                    <w:t>4750</w:t>
                  </w:r>
                  <w:r w:rsidRPr="001B5432">
                    <w:rPr>
                      <w:sz w:val="20"/>
                      <w:szCs w:val="20"/>
                    </w:rPr>
                    <w:t>нным в границах поселений</w:t>
                  </w:r>
                </w:p>
              </w:tc>
            </w:tr>
          </w:tbl>
          <w:p w:rsidR="00735B44" w:rsidRPr="001B5432" w:rsidRDefault="00735B44" w:rsidP="00155B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12 700,00</w:t>
            </w:r>
          </w:p>
        </w:tc>
        <w:tc>
          <w:tcPr>
            <w:tcW w:w="1134" w:type="dxa"/>
            <w:vAlign w:val="center"/>
          </w:tcPr>
          <w:p w:rsidR="00735B44" w:rsidRPr="00F34232" w:rsidRDefault="008B6CE5" w:rsidP="00155BFC">
            <w:r>
              <w:t>4750</w:t>
            </w:r>
          </w:p>
        </w:tc>
        <w:tc>
          <w:tcPr>
            <w:tcW w:w="1417" w:type="dxa"/>
            <w:vAlign w:val="center"/>
          </w:tcPr>
          <w:p w:rsidR="00735B44" w:rsidRPr="00F34232" w:rsidRDefault="00C57F91" w:rsidP="00155BFC">
            <w:r>
              <w:t>4746,65</w:t>
            </w:r>
          </w:p>
        </w:tc>
        <w:tc>
          <w:tcPr>
            <w:tcW w:w="822" w:type="dxa"/>
            <w:vAlign w:val="center"/>
          </w:tcPr>
          <w:p w:rsidR="00735B44" w:rsidRPr="00F34232" w:rsidRDefault="00C57F91" w:rsidP="00155BFC">
            <w:r>
              <w:t>99,9</w:t>
            </w:r>
          </w:p>
        </w:tc>
      </w:tr>
      <w:tr w:rsidR="00735B44" w:rsidRPr="00F34232" w:rsidTr="00ED62B5">
        <w:trPr>
          <w:trHeight w:val="120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E94ED1" w:rsidRDefault="00735B44" w:rsidP="00155BFC">
            <w:pPr>
              <w:jc w:val="right"/>
            </w:pPr>
          </w:p>
          <w:p w:rsidR="00735B44" w:rsidRPr="00F34232" w:rsidRDefault="00735B44" w:rsidP="00155BFC">
            <w:pPr>
              <w:jc w:val="right"/>
            </w:pPr>
            <w:r>
              <w:t xml:space="preserve">1 06 01030 10 2100 </w:t>
            </w:r>
            <w:r w:rsidRPr="00E94ED1">
              <w:t>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F34232" w:rsidRDefault="00C57F91" w:rsidP="00155BFC">
            <w: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F34232" w:rsidRDefault="00B153DA" w:rsidP="00155BFC">
            <w:r>
              <w:t>340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F34232" w:rsidRDefault="00B153DA" w:rsidP="00155BFC">
            <w:r>
              <w:t>113,6</w:t>
            </w:r>
          </w:p>
        </w:tc>
      </w:tr>
      <w:tr w:rsidR="00735B44" w:rsidRPr="00F34232" w:rsidTr="00ED62B5">
        <w:trPr>
          <w:trHeight w:val="1245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Default="00735B44" w:rsidP="00155BFC">
            <w:pPr>
              <w:jc w:val="right"/>
            </w:pPr>
          </w:p>
          <w:p w:rsidR="00735B44" w:rsidRDefault="00735B44" w:rsidP="00155BFC">
            <w:pPr>
              <w:jc w:val="right"/>
            </w:pPr>
            <w:r w:rsidRPr="00F34232">
              <w:t>1 06 06043 10 1000 110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1 100,00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0</w:t>
            </w:r>
          </w:p>
        </w:tc>
      </w:tr>
      <w:tr w:rsidR="00735B44" w:rsidRPr="00F34232" w:rsidTr="00ED62B5">
        <w:trPr>
          <w:trHeight w:val="254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1 08 00000 00 0000 000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735B44" w:rsidRPr="00F34232" w:rsidRDefault="00255BAE" w:rsidP="00155BFC">
            <w:pPr>
              <w:rPr>
                <w:b/>
              </w:rPr>
            </w:pPr>
            <w:r>
              <w:rPr>
                <w:b/>
              </w:rPr>
              <w:t>30</w:t>
            </w:r>
            <w:r w:rsidR="006A3262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35B44" w:rsidRPr="00F34232" w:rsidRDefault="006A3262" w:rsidP="00BD4ED2">
            <w:pPr>
              <w:rPr>
                <w:b/>
              </w:rPr>
            </w:pPr>
            <w:r>
              <w:rPr>
                <w:b/>
              </w:rPr>
              <w:t>3</w:t>
            </w:r>
            <w:r w:rsidR="00BD4ED2">
              <w:rPr>
                <w:b/>
              </w:rPr>
              <w:t>40,73</w:t>
            </w:r>
          </w:p>
        </w:tc>
        <w:tc>
          <w:tcPr>
            <w:tcW w:w="822" w:type="dxa"/>
            <w:vAlign w:val="center"/>
          </w:tcPr>
          <w:p w:rsidR="00735B44" w:rsidRPr="00F34232" w:rsidRDefault="006A3262" w:rsidP="00155BFC">
            <w:pPr>
              <w:rPr>
                <w:b/>
              </w:rPr>
            </w:pPr>
            <w:r>
              <w:rPr>
                <w:b/>
              </w:rPr>
              <w:t>1</w:t>
            </w:r>
            <w:r w:rsidR="00255BAE">
              <w:rPr>
                <w:b/>
              </w:rPr>
              <w:t>13,6</w:t>
            </w:r>
          </w:p>
        </w:tc>
      </w:tr>
      <w:tr w:rsidR="00735B44" w:rsidRPr="00F34232" w:rsidTr="00ED62B5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F34232" w:rsidRDefault="00735B44" w:rsidP="00155BFC">
            <w:pPr>
              <w:jc w:val="right"/>
            </w:pPr>
            <w:r w:rsidRPr="00F34232">
              <w:t>1 08 04020 01 1000 110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F34232" w:rsidRDefault="00BD4ED2" w:rsidP="00155BFC">
            <w: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BD4ED2">
            <w:r>
              <w:t>3</w:t>
            </w:r>
            <w:r w:rsidR="00BD4ED2">
              <w:t>40,73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100</w:t>
            </w:r>
          </w:p>
        </w:tc>
      </w:tr>
      <w:tr w:rsidR="00D51E0B" w:rsidRPr="00F34232" w:rsidTr="00ED62B5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:rsidR="00D51E0B" w:rsidRPr="00F34232" w:rsidRDefault="00D51E0B" w:rsidP="00D51E0B">
            <w:pPr>
              <w:jc w:val="right"/>
              <w:rPr>
                <w:b/>
              </w:rPr>
            </w:pPr>
            <w:r w:rsidRPr="00F34232">
              <w:rPr>
                <w:b/>
              </w:rPr>
              <w:t>1 11 00000 00 0000 000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51E0B" w:rsidRPr="001B5432" w:rsidRDefault="00D51E0B" w:rsidP="00D51E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1E0B" w:rsidRPr="00E944C5" w:rsidRDefault="00D51E0B" w:rsidP="00D51E0B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370 000,00</w:t>
            </w:r>
          </w:p>
        </w:tc>
        <w:tc>
          <w:tcPr>
            <w:tcW w:w="1134" w:type="dxa"/>
            <w:vAlign w:val="center"/>
          </w:tcPr>
          <w:p w:rsidR="00D51E0B" w:rsidRPr="00F34232" w:rsidRDefault="00C91A64" w:rsidP="00D51E0B">
            <w:r>
              <w:t>278550,00</w:t>
            </w:r>
          </w:p>
        </w:tc>
        <w:tc>
          <w:tcPr>
            <w:tcW w:w="1417" w:type="dxa"/>
            <w:vAlign w:val="center"/>
          </w:tcPr>
          <w:p w:rsidR="00D51E0B" w:rsidRPr="00F34232" w:rsidRDefault="00C91A64" w:rsidP="00D51E0B">
            <w:r>
              <w:t>282513,73</w:t>
            </w:r>
          </w:p>
        </w:tc>
        <w:tc>
          <w:tcPr>
            <w:tcW w:w="822" w:type="dxa"/>
            <w:vAlign w:val="center"/>
          </w:tcPr>
          <w:p w:rsidR="00D51E0B" w:rsidRPr="003169DE" w:rsidRDefault="00301BEC" w:rsidP="00D51E0B">
            <w:r>
              <w:rPr>
                <w:sz w:val="22"/>
                <w:szCs w:val="22"/>
              </w:rPr>
              <w:t>103,7</w:t>
            </w:r>
          </w:p>
        </w:tc>
      </w:tr>
      <w:tr w:rsidR="00735B44" w:rsidRPr="00F34232" w:rsidTr="00ED62B5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F34232" w:rsidRDefault="00735B44" w:rsidP="00155BFC">
            <w:pPr>
              <w:jc w:val="right"/>
            </w:pPr>
            <w:r w:rsidRPr="00F34232">
              <w:t>1 11 05035 10 0000 120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18" w:type="dxa"/>
            <w:vAlign w:val="center"/>
          </w:tcPr>
          <w:p w:rsidR="00735B44" w:rsidRPr="00E944C5" w:rsidRDefault="001B6371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212000,00</w:t>
            </w:r>
          </w:p>
        </w:tc>
        <w:tc>
          <w:tcPr>
            <w:tcW w:w="1134" w:type="dxa"/>
            <w:vAlign w:val="center"/>
          </w:tcPr>
          <w:p w:rsidR="00735B44" w:rsidRPr="00F34232" w:rsidRDefault="00545B4E" w:rsidP="00155BFC">
            <w:r>
              <w:t>189050,00</w:t>
            </w:r>
          </w:p>
        </w:tc>
        <w:tc>
          <w:tcPr>
            <w:tcW w:w="1417" w:type="dxa"/>
            <w:vAlign w:val="center"/>
          </w:tcPr>
          <w:p w:rsidR="00735B44" w:rsidRPr="00F34232" w:rsidRDefault="00545B4E" w:rsidP="00155BFC">
            <w:r>
              <w:t>192820,42</w:t>
            </w:r>
          </w:p>
        </w:tc>
        <w:tc>
          <w:tcPr>
            <w:tcW w:w="822" w:type="dxa"/>
            <w:vAlign w:val="center"/>
          </w:tcPr>
          <w:p w:rsidR="00735B44" w:rsidRPr="003169DE" w:rsidRDefault="00545B4E" w:rsidP="00155BFC">
            <w:r>
              <w:rPr>
                <w:sz w:val="22"/>
                <w:szCs w:val="22"/>
              </w:rPr>
              <w:t>102,6</w:t>
            </w:r>
          </w:p>
        </w:tc>
      </w:tr>
      <w:tr w:rsidR="00735B44" w:rsidRPr="00F34232" w:rsidTr="00ED62B5">
        <w:trPr>
          <w:trHeight w:val="132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F34232" w:rsidRDefault="00735B44" w:rsidP="00155BFC">
            <w:pPr>
              <w:jc w:val="right"/>
            </w:pPr>
            <w:r w:rsidRPr="00F34232">
              <w:t>1 11 09045 10 0000 120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</w:p>
          <w:p w:rsidR="00735B44" w:rsidRPr="00E944C5" w:rsidRDefault="00735B44" w:rsidP="00155BFC">
            <w:pPr>
              <w:rPr>
                <w:sz w:val="20"/>
                <w:szCs w:val="20"/>
              </w:rPr>
            </w:pPr>
          </w:p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250 000,00</w:t>
            </w:r>
          </w:p>
        </w:tc>
        <w:tc>
          <w:tcPr>
            <w:tcW w:w="1134" w:type="dxa"/>
            <w:vAlign w:val="center"/>
          </w:tcPr>
          <w:p w:rsidR="00735B44" w:rsidRPr="00F34232" w:rsidRDefault="00545B4E" w:rsidP="00155BFC">
            <w:r>
              <w:t>89500</w:t>
            </w:r>
          </w:p>
        </w:tc>
        <w:tc>
          <w:tcPr>
            <w:tcW w:w="1417" w:type="dxa"/>
            <w:vAlign w:val="center"/>
          </w:tcPr>
          <w:p w:rsidR="00735B44" w:rsidRPr="00F34232" w:rsidRDefault="00545B4E" w:rsidP="00155BFC">
            <w:r>
              <w:t>89693,31</w:t>
            </w:r>
          </w:p>
        </w:tc>
        <w:tc>
          <w:tcPr>
            <w:tcW w:w="822" w:type="dxa"/>
            <w:vAlign w:val="center"/>
          </w:tcPr>
          <w:p w:rsidR="00735B44" w:rsidRPr="003169DE" w:rsidRDefault="00C91A64" w:rsidP="00155BFC">
            <w:r>
              <w:rPr>
                <w:sz w:val="22"/>
                <w:szCs w:val="22"/>
              </w:rPr>
              <w:t>100,2</w:t>
            </w:r>
          </w:p>
        </w:tc>
      </w:tr>
      <w:tr w:rsidR="00735B44" w:rsidRPr="00F34232" w:rsidTr="00ED62B5">
        <w:trPr>
          <w:trHeight w:val="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rPr>
                <w:b/>
              </w:rPr>
              <w:t>1 13 00000 00 0000 000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Align w:val="center"/>
          </w:tcPr>
          <w:p w:rsidR="00735B44" w:rsidRPr="00F34232" w:rsidRDefault="007D3CE1" w:rsidP="00155BFC">
            <w:pPr>
              <w:rPr>
                <w:b/>
              </w:rPr>
            </w:pPr>
            <w:r>
              <w:rPr>
                <w:b/>
              </w:rPr>
              <w:t>8520,00</w:t>
            </w:r>
          </w:p>
        </w:tc>
        <w:tc>
          <w:tcPr>
            <w:tcW w:w="1417" w:type="dxa"/>
            <w:vAlign w:val="center"/>
          </w:tcPr>
          <w:p w:rsidR="00735B44" w:rsidRPr="00F34232" w:rsidRDefault="007D3CE1" w:rsidP="00155BFC">
            <w:pPr>
              <w:rPr>
                <w:b/>
              </w:rPr>
            </w:pPr>
            <w:r>
              <w:rPr>
                <w:b/>
              </w:rPr>
              <w:t>8520,00</w:t>
            </w:r>
          </w:p>
        </w:tc>
        <w:tc>
          <w:tcPr>
            <w:tcW w:w="822" w:type="dxa"/>
            <w:vAlign w:val="center"/>
          </w:tcPr>
          <w:p w:rsidR="00735B44" w:rsidRPr="00F34232" w:rsidRDefault="007D3CE1" w:rsidP="00155BF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5B44" w:rsidRPr="00F34232" w:rsidTr="00ED62B5">
        <w:trPr>
          <w:trHeight w:val="5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1 13 01995 10 0000 130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Align w:val="center"/>
          </w:tcPr>
          <w:p w:rsidR="00735B44" w:rsidRPr="00F34232" w:rsidRDefault="007D3CE1" w:rsidP="00155BFC">
            <w:r>
              <w:t>8520,00</w:t>
            </w:r>
          </w:p>
        </w:tc>
        <w:tc>
          <w:tcPr>
            <w:tcW w:w="1417" w:type="dxa"/>
            <w:vAlign w:val="center"/>
          </w:tcPr>
          <w:p w:rsidR="00735B44" w:rsidRPr="00F34232" w:rsidRDefault="007D3CE1" w:rsidP="00155BFC">
            <w:r>
              <w:t>8520,00</w:t>
            </w:r>
          </w:p>
        </w:tc>
        <w:tc>
          <w:tcPr>
            <w:tcW w:w="822" w:type="dxa"/>
            <w:vAlign w:val="center"/>
          </w:tcPr>
          <w:p w:rsidR="00735B44" w:rsidRPr="00F34232" w:rsidRDefault="007D3CE1" w:rsidP="00155BFC">
            <w:r>
              <w:t>100</w:t>
            </w:r>
          </w:p>
        </w:tc>
      </w:tr>
      <w:tr w:rsidR="00735B44" w:rsidRPr="00F34232" w:rsidTr="00ED62B5">
        <w:trPr>
          <w:trHeight w:val="258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lastRenderedPageBreak/>
              <w:t xml:space="preserve"> 2 00 00000 00 0000 000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735B44" w:rsidRPr="00E944C5" w:rsidRDefault="00E55A36" w:rsidP="00155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21 959152,59</w:t>
            </w:r>
          </w:p>
        </w:tc>
        <w:tc>
          <w:tcPr>
            <w:tcW w:w="1134" w:type="dxa"/>
            <w:vAlign w:val="center"/>
          </w:tcPr>
          <w:p w:rsidR="00735B44" w:rsidRPr="00ED62B5" w:rsidRDefault="009C23C5" w:rsidP="00155BFC">
            <w:pPr>
              <w:rPr>
                <w:b/>
                <w:sz w:val="20"/>
                <w:szCs w:val="20"/>
              </w:rPr>
            </w:pPr>
            <w:r w:rsidRPr="00ED62B5">
              <w:rPr>
                <w:b/>
                <w:sz w:val="20"/>
                <w:szCs w:val="20"/>
              </w:rPr>
              <w:t>16243604</w:t>
            </w:r>
          </w:p>
        </w:tc>
        <w:tc>
          <w:tcPr>
            <w:tcW w:w="1417" w:type="dxa"/>
            <w:vAlign w:val="center"/>
          </w:tcPr>
          <w:p w:rsidR="00735B44" w:rsidRPr="00ED62B5" w:rsidRDefault="0016608D" w:rsidP="00155BFC">
            <w:pPr>
              <w:rPr>
                <w:b/>
                <w:sz w:val="20"/>
                <w:szCs w:val="20"/>
              </w:rPr>
            </w:pPr>
            <w:r w:rsidRPr="00ED62B5">
              <w:rPr>
                <w:b/>
                <w:sz w:val="20"/>
                <w:szCs w:val="20"/>
              </w:rPr>
              <w:t>16243637</w:t>
            </w:r>
          </w:p>
        </w:tc>
        <w:tc>
          <w:tcPr>
            <w:tcW w:w="822" w:type="dxa"/>
            <w:vAlign w:val="center"/>
          </w:tcPr>
          <w:p w:rsidR="00735B44" w:rsidRPr="00ED62B5" w:rsidRDefault="0016608D" w:rsidP="00155BFC">
            <w:pPr>
              <w:rPr>
                <w:b/>
                <w:sz w:val="20"/>
                <w:szCs w:val="20"/>
              </w:rPr>
            </w:pPr>
            <w:r w:rsidRPr="00ED62B5">
              <w:rPr>
                <w:b/>
                <w:sz w:val="20"/>
                <w:szCs w:val="20"/>
              </w:rPr>
              <w:t>100,0</w:t>
            </w:r>
          </w:p>
        </w:tc>
      </w:tr>
      <w:tr w:rsidR="00735B44" w:rsidRPr="00F34232" w:rsidTr="00ED62B5">
        <w:trPr>
          <w:trHeight w:val="409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2 02 00000 00 0000 000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735B44" w:rsidRPr="00ED62B5" w:rsidRDefault="00735B44" w:rsidP="00155BFC">
            <w:pPr>
              <w:rPr>
                <w:b/>
                <w:sz w:val="20"/>
                <w:szCs w:val="20"/>
              </w:rPr>
            </w:pPr>
            <w:r w:rsidRPr="00ED62B5">
              <w:rPr>
                <w:b/>
                <w:sz w:val="20"/>
                <w:szCs w:val="20"/>
              </w:rPr>
              <w:t>19 929 733,00</w:t>
            </w:r>
          </w:p>
        </w:tc>
        <w:tc>
          <w:tcPr>
            <w:tcW w:w="1134" w:type="dxa"/>
            <w:vAlign w:val="center"/>
          </w:tcPr>
          <w:p w:rsidR="00735B44" w:rsidRPr="00ED62B5" w:rsidRDefault="0016608D" w:rsidP="00155BFC">
            <w:pPr>
              <w:rPr>
                <w:b/>
                <w:sz w:val="20"/>
                <w:szCs w:val="20"/>
              </w:rPr>
            </w:pPr>
            <w:r w:rsidRPr="00ED62B5">
              <w:rPr>
                <w:b/>
                <w:sz w:val="20"/>
                <w:szCs w:val="20"/>
              </w:rPr>
              <w:t>16243604</w:t>
            </w:r>
          </w:p>
        </w:tc>
        <w:tc>
          <w:tcPr>
            <w:tcW w:w="1417" w:type="dxa"/>
            <w:vAlign w:val="center"/>
          </w:tcPr>
          <w:p w:rsidR="00735B44" w:rsidRPr="00ED62B5" w:rsidRDefault="0016608D" w:rsidP="00155BFC">
            <w:pPr>
              <w:rPr>
                <w:b/>
                <w:sz w:val="20"/>
                <w:szCs w:val="20"/>
              </w:rPr>
            </w:pPr>
            <w:r w:rsidRPr="00ED62B5">
              <w:rPr>
                <w:b/>
                <w:sz w:val="20"/>
                <w:szCs w:val="20"/>
              </w:rPr>
              <w:t>16243637</w:t>
            </w:r>
          </w:p>
        </w:tc>
        <w:tc>
          <w:tcPr>
            <w:tcW w:w="822" w:type="dxa"/>
            <w:vAlign w:val="center"/>
          </w:tcPr>
          <w:p w:rsidR="00735B44" w:rsidRPr="00807F19" w:rsidRDefault="0016608D" w:rsidP="00155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35B44" w:rsidRPr="00F34232" w:rsidTr="00ED62B5">
        <w:trPr>
          <w:trHeight w:val="450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2 02 15001 10 0000 150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35B44" w:rsidRPr="00ED62B5" w:rsidRDefault="00ED62B5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2 828200</w:t>
            </w:r>
          </w:p>
        </w:tc>
        <w:tc>
          <w:tcPr>
            <w:tcW w:w="1134" w:type="dxa"/>
            <w:vAlign w:val="center"/>
          </w:tcPr>
          <w:p w:rsidR="00735B44" w:rsidRPr="00ED62B5" w:rsidRDefault="00E5517E" w:rsidP="00155BFC">
            <w:pPr>
              <w:rPr>
                <w:sz w:val="20"/>
                <w:szCs w:val="20"/>
              </w:rPr>
            </w:pPr>
            <w:r w:rsidRPr="00ED62B5">
              <w:rPr>
                <w:sz w:val="20"/>
                <w:szCs w:val="20"/>
              </w:rPr>
              <w:t>1416165</w:t>
            </w:r>
          </w:p>
        </w:tc>
        <w:tc>
          <w:tcPr>
            <w:tcW w:w="1417" w:type="dxa"/>
            <w:vAlign w:val="center"/>
          </w:tcPr>
          <w:p w:rsidR="00735B44" w:rsidRPr="00ED62B5" w:rsidRDefault="00E5517E" w:rsidP="00155BFC">
            <w:pPr>
              <w:rPr>
                <w:sz w:val="20"/>
                <w:szCs w:val="20"/>
              </w:rPr>
            </w:pPr>
            <w:r w:rsidRPr="00ED62B5">
              <w:rPr>
                <w:sz w:val="20"/>
                <w:szCs w:val="20"/>
              </w:rPr>
              <w:t>1416198</w:t>
            </w:r>
          </w:p>
        </w:tc>
        <w:tc>
          <w:tcPr>
            <w:tcW w:w="822" w:type="dxa"/>
            <w:vAlign w:val="center"/>
          </w:tcPr>
          <w:p w:rsidR="00735B44" w:rsidRPr="00807F19" w:rsidRDefault="005A4BBF" w:rsidP="00155BFC">
            <w:r w:rsidRPr="00807F19">
              <w:rPr>
                <w:sz w:val="22"/>
                <w:szCs w:val="22"/>
              </w:rPr>
              <w:t>100</w:t>
            </w:r>
          </w:p>
        </w:tc>
      </w:tr>
      <w:tr w:rsidR="00735B44" w:rsidRPr="00F34232" w:rsidTr="00ED62B5">
        <w:trPr>
          <w:trHeight w:val="658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2 02 35118 10 0000 150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175 400,00</w:t>
            </w:r>
          </w:p>
        </w:tc>
        <w:tc>
          <w:tcPr>
            <w:tcW w:w="1134" w:type="dxa"/>
            <w:vAlign w:val="center"/>
          </w:tcPr>
          <w:p w:rsidR="00735B44" w:rsidRPr="00ED62B5" w:rsidRDefault="00E5517E" w:rsidP="00155BFC">
            <w:pPr>
              <w:rPr>
                <w:sz w:val="20"/>
                <w:szCs w:val="20"/>
              </w:rPr>
            </w:pPr>
            <w:r w:rsidRPr="00ED62B5">
              <w:rPr>
                <w:sz w:val="20"/>
                <w:szCs w:val="20"/>
              </w:rPr>
              <w:t>99596</w:t>
            </w:r>
          </w:p>
        </w:tc>
        <w:tc>
          <w:tcPr>
            <w:tcW w:w="1417" w:type="dxa"/>
            <w:vAlign w:val="center"/>
          </w:tcPr>
          <w:p w:rsidR="00735B44" w:rsidRPr="00ED62B5" w:rsidRDefault="00E5517E" w:rsidP="00155BFC">
            <w:pPr>
              <w:rPr>
                <w:sz w:val="20"/>
                <w:szCs w:val="20"/>
              </w:rPr>
            </w:pPr>
            <w:r w:rsidRPr="00ED62B5">
              <w:rPr>
                <w:sz w:val="20"/>
                <w:szCs w:val="20"/>
              </w:rPr>
              <w:t>99596</w:t>
            </w:r>
          </w:p>
        </w:tc>
        <w:tc>
          <w:tcPr>
            <w:tcW w:w="822" w:type="dxa"/>
            <w:vAlign w:val="center"/>
          </w:tcPr>
          <w:p w:rsidR="00735B44" w:rsidRPr="00807F19" w:rsidRDefault="00126B0B" w:rsidP="00155BFC">
            <w:r w:rsidRPr="00807F19">
              <w:rPr>
                <w:sz w:val="22"/>
                <w:szCs w:val="22"/>
              </w:rPr>
              <w:t>100</w:t>
            </w:r>
          </w:p>
        </w:tc>
      </w:tr>
      <w:tr w:rsidR="00735B44" w:rsidRPr="00F34232" w:rsidTr="00ED62B5">
        <w:trPr>
          <w:trHeight w:val="43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2 02 49999 10 0000 150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735B44" w:rsidRPr="00E944C5" w:rsidRDefault="00ED62B5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18955552,59</w:t>
            </w:r>
          </w:p>
        </w:tc>
        <w:tc>
          <w:tcPr>
            <w:tcW w:w="1134" w:type="dxa"/>
            <w:vAlign w:val="center"/>
          </w:tcPr>
          <w:p w:rsidR="00735B44" w:rsidRPr="00ED62B5" w:rsidRDefault="00776BE9" w:rsidP="00155BFC">
            <w:pPr>
              <w:rPr>
                <w:sz w:val="20"/>
                <w:szCs w:val="20"/>
              </w:rPr>
            </w:pPr>
            <w:r w:rsidRPr="00ED62B5">
              <w:rPr>
                <w:sz w:val="20"/>
                <w:szCs w:val="20"/>
              </w:rPr>
              <w:t>14727843</w:t>
            </w:r>
          </w:p>
        </w:tc>
        <w:tc>
          <w:tcPr>
            <w:tcW w:w="1417" w:type="dxa"/>
            <w:vAlign w:val="center"/>
          </w:tcPr>
          <w:p w:rsidR="00735B44" w:rsidRPr="00ED62B5" w:rsidRDefault="00776BE9" w:rsidP="00155BFC">
            <w:pPr>
              <w:rPr>
                <w:sz w:val="20"/>
                <w:szCs w:val="20"/>
              </w:rPr>
            </w:pPr>
            <w:r w:rsidRPr="00ED62B5">
              <w:rPr>
                <w:sz w:val="20"/>
                <w:szCs w:val="20"/>
              </w:rPr>
              <w:t>14727843</w:t>
            </w:r>
          </w:p>
        </w:tc>
        <w:tc>
          <w:tcPr>
            <w:tcW w:w="822" w:type="dxa"/>
            <w:vAlign w:val="center"/>
          </w:tcPr>
          <w:p w:rsidR="00735B44" w:rsidRPr="00807F19" w:rsidRDefault="00776BE9" w:rsidP="00155BFC"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:rsidTr="00ED62B5">
        <w:trPr>
          <w:trHeight w:val="126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</w:tcPr>
          <w:p w:rsidR="00735B44" w:rsidRPr="00261B26" w:rsidRDefault="00543367" w:rsidP="00155B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22941052,59</w:t>
            </w:r>
          </w:p>
        </w:tc>
        <w:tc>
          <w:tcPr>
            <w:tcW w:w="1134" w:type="dxa"/>
          </w:tcPr>
          <w:p w:rsidR="00735B44" w:rsidRPr="00261B26" w:rsidRDefault="00543367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16759224</w:t>
            </w:r>
          </w:p>
        </w:tc>
        <w:tc>
          <w:tcPr>
            <w:tcW w:w="1417" w:type="dxa"/>
          </w:tcPr>
          <w:p w:rsidR="00735B44" w:rsidRPr="00261B26" w:rsidRDefault="00543367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16764524,51</w:t>
            </w:r>
          </w:p>
        </w:tc>
        <w:tc>
          <w:tcPr>
            <w:tcW w:w="822" w:type="dxa"/>
          </w:tcPr>
          <w:p w:rsidR="00735B44" w:rsidRPr="00807F19" w:rsidRDefault="00A61899" w:rsidP="00155BFC">
            <w:r>
              <w:rPr>
                <w:sz w:val="22"/>
                <w:szCs w:val="22"/>
              </w:rPr>
              <w:t>100,03</w:t>
            </w:r>
          </w:p>
        </w:tc>
      </w:tr>
    </w:tbl>
    <w:p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437F1D" w:rsidRDefault="009E112A" w:rsidP="00CA4130">
            <w:pPr>
              <w:jc w:val="both"/>
              <w:rPr>
                <w:sz w:val="20"/>
                <w:szCs w:val="20"/>
              </w:rPr>
            </w:pPr>
            <w:r w:rsidRPr="00437F1D">
              <w:rPr>
                <w:sz w:val="20"/>
                <w:szCs w:val="20"/>
              </w:rPr>
              <w:t xml:space="preserve">Утверждено </w:t>
            </w:r>
            <w:r w:rsidR="005C5D39" w:rsidRPr="00437F1D">
              <w:rPr>
                <w:sz w:val="20"/>
                <w:szCs w:val="20"/>
              </w:rPr>
              <w:t>Решением Совета Сосновского</w:t>
            </w:r>
            <w:r w:rsidRPr="00437F1D">
              <w:rPr>
                <w:sz w:val="20"/>
                <w:szCs w:val="20"/>
              </w:rPr>
              <w:t xml:space="preserve"> сельского поселения от </w:t>
            </w:r>
            <w:r w:rsidR="00753745">
              <w:rPr>
                <w:sz w:val="20"/>
                <w:szCs w:val="20"/>
              </w:rPr>
              <w:t>29</w:t>
            </w:r>
            <w:r w:rsidR="00F81218" w:rsidRPr="00437F1D">
              <w:rPr>
                <w:sz w:val="20"/>
                <w:szCs w:val="20"/>
              </w:rPr>
              <w:t>.</w:t>
            </w:r>
            <w:r w:rsidR="00A61899">
              <w:rPr>
                <w:sz w:val="20"/>
                <w:szCs w:val="20"/>
              </w:rPr>
              <w:t>09</w:t>
            </w:r>
            <w:r w:rsidR="00170FF6">
              <w:rPr>
                <w:sz w:val="20"/>
                <w:szCs w:val="20"/>
              </w:rPr>
              <w:t>.2021</w:t>
            </w:r>
            <w:r w:rsidR="00F81218" w:rsidRPr="00437F1D">
              <w:rPr>
                <w:sz w:val="20"/>
                <w:szCs w:val="20"/>
              </w:rPr>
              <w:t xml:space="preserve"> г.  №</w:t>
            </w:r>
            <w:r w:rsidR="00A61899">
              <w:rPr>
                <w:sz w:val="20"/>
                <w:szCs w:val="20"/>
              </w:rPr>
              <w:t>1</w:t>
            </w:r>
            <w:r w:rsidR="00AC3BB9">
              <w:rPr>
                <w:sz w:val="20"/>
                <w:szCs w:val="20"/>
              </w:rPr>
              <w:t>1</w:t>
            </w:r>
            <w:r w:rsidR="00A61899">
              <w:rPr>
                <w:sz w:val="20"/>
                <w:szCs w:val="20"/>
              </w:rPr>
              <w:t>0</w:t>
            </w:r>
          </w:p>
          <w:p w:rsidR="009E112A" w:rsidRPr="00BC2DE4" w:rsidRDefault="009E112A" w:rsidP="00CA4130">
            <w:pPr>
              <w:jc w:val="both"/>
            </w:pPr>
            <w:r w:rsidRPr="00437F1D">
              <w:rPr>
                <w:sz w:val="20"/>
                <w:szCs w:val="20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1C58FC">
        <w:rPr>
          <w:b/>
          <w:bCs/>
        </w:rPr>
        <w:t>6 месяцев</w:t>
      </w:r>
      <w:r w:rsidR="001B5432">
        <w:rPr>
          <w:b/>
          <w:bCs/>
        </w:rPr>
        <w:t xml:space="preserve"> 2021</w:t>
      </w:r>
      <w:r w:rsidRPr="007372D7">
        <w:rPr>
          <w:b/>
          <w:bCs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4106"/>
        <w:gridCol w:w="1741"/>
        <w:gridCol w:w="1371"/>
        <w:gridCol w:w="1388"/>
        <w:gridCol w:w="810"/>
      </w:tblGrid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КФСР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 на 2021</w:t>
            </w:r>
            <w:r w:rsidR="00F81218" w:rsidRPr="00F81218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12BC7" w:rsidP="00E12BC7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6</w:t>
            </w:r>
            <w:r w:rsidR="008E4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мес.</w:t>
            </w:r>
            <w:r w:rsidR="008E4B87">
              <w:rPr>
                <w:sz w:val="20"/>
                <w:szCs w:val="20"/>
              </w:rPr>
              <w:t>.2021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16224D">
              <w:rPr>
                <w:sz w:val="20"/>
                <w:szCs w:val="20"/>
              </w:rPr>
              <w:t>сполн</w:t>
            </w:r>
            <w:proofErr w:type="spellEnd"/>
            <w:r w:rsidR="0016224D">
              <w:rPr>
                <w:sz w:val="20"/>
                <w:szCs w:val="20"/>
              </w:rPr>
              <w:t>. 6 мес.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F81218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E12BC7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5237700,24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12BC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2120050,24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12BC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2095271,08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29721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F81218" w:rsidRPr="00F81218" w:rsidTr="005D241E">
        <w:trPr>
          <w:trHeight w:val="525"/>
        </w:trPr>
        <w:tc>
          <w:tcPr>
            <w:tcW w:w="933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0102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890E66" w:rsidP="001B5432">
            <w:r>
              <w:rPr>
                <w:sz w:val="22"/>
                <w:szCs w:val="22"/>
              </w:rPr>
              <w:t>687600,00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16224D" w:rsidP="001B5432">
            <w:r>
              <w:rPr>
                <w:sz w:val="22"/>
                <w:szCs w:val="22"/>
              </w:rPr>
              <w:t>292100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16224D" w:rsidP="001B5432">
            <w:r>
              <w:rPr>
                <w:sz w:val="22"/>
                <w:szCs w:val="22"/>
              </w:rPr>
              <w:t>291605,33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16224D" w:rsidP="001B5432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5D241E">
        <w:trPr>
          <w:trHeight w:val="154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0104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5D241E" w:rsidRPr="00F81218" w:rsidRDefault="00F81218" w:rsidP="001B5432">
            <w:r w:rsidRPr="00F812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16224D" w:rsidP="001B5432">
            <w:r>
              <w:rPr>
                <w:sz w:val="22"/>
                <w:szCs w:val="22"/>
              </w:rPr>
              <w:t>4550100,24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16224D" w:rsidP="00F81218">
            <w:r>
              <w:rPr>
                <w:sz w:val="22"/>
                <w:szCs w:val="22"/>
              </w:rPr>
              <w:t>1827950,24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16224D" w:rsidP="00F81218">
            <w:r>
              <w:rPr>
                <w:sz w:val="22"/>
                <w:szCs w:val="22"/>
              </w:rPr>
              <w:t>1814852,75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29721E" w:rsidP="00F81218">
            <w:r>
              <w:rPr>
                <w:sz w:val="22"/>
                <w:szCs w:val="22"/>
              </w:rPr>
              <w:t>99,3</w:t>
            </w:r>
          </w:p>
        </w:tc>
      </w:tr>
      <w:tr w:rsidR="005D241E" w:rsidRPr="00F81218" w:rsidTr="005D241E">
        <w:trPr>
          <w:trHeight w:val="21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0111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890E66" w:rsidP="001B5432">
            <w:r>
              <w:rPr>
                <w:sz w:val="22"/>
                <w:szCs w:val="22"/>
              </w:rPr>
              <w:t>26000,00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70"/>
        </w:trPr>
        <w:tc>
          <w:tcPr>
            <w:tcW w:w="933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0113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890E66" w:rsidRDefault="00890E66" w:rsidP="001B5432">
            <w:r w:rsidRPr="00890E66">
              <w:rPr>
                <w:sz w:val="22"/>
                <w:szCs w:val="22"/>
              </w:rPr>
              <w:t>5000,00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90E66" w:rsidRDefault="009E48E0" w:rsidP="00F81218"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26720E" w:rsidP="00F81218">
            <w:r>
              <w:rPr>
                <w:sz w:val="22"/>
                <w:szCs w:val="22"/>
              </w:rPr>
              <w:t>5000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D7372D" w:rsidRDefault="0026720E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5D241E">
        <w:trPr>
          <w:trHeight w:val="274"/>
        </w:trPr>
        <w:tc>
          <w:tcPr>
            <w:tcW w:w="933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890E66" w:rsidRDefault="00890E66" w:rsidP="001B5432">
            <w:pPr>
              <w:rPr>
                <w:b/>
              </w:rPr>
            </w:pPr>
            <w:r w:rsidRPr="00890E66">
              <w:rPr>
                <w:b/>
                <w:sz w:val="22"/>
                <w:szCs w:val="22"/>
              </w:rPr>
              <w:t>175400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890E66" w:rsidRDefault="005C73A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99596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890E66" w:rsidRDefault="005C73A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66373,21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D7372D" w:rsidRDefault="0026720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5D241E" w:rsidRPr="00F81218" w:rsidTr="001B5432">
        <w:trPr>
          <w:trHeight w:val="516"/>
        </w:trPr>
        <w:tc>
          <w:tcPr>
            <w:tcW w:w="933" w:type="dxa"/>
            <w:tcBorders>
              <w:top w:val="single" w:sz="4" w:space="0" w:color="auto"/>
            </w:tcBorders>
          </w:tcPr>
          <w:p w:rsidR="005D241E" w:rsidRPr="00F81218" w:rsidRDefault="005D241E" w:rsidP="001B5432">
            <w:r w:rsidRPr="00F81218">
              <w:rPr>
                <w:sz w:val="22"/>
                <w:szCs w:val="22"/>
              </w:rPr>
              <w:t>0203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5D241E" w:rsidRPr="00F81218" w:rsidRDefault="005D241E" w:rsidP="001B5432">
            <w:pPr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5D241E" w:rsidRPr="00F81218" w:rsidRDefault="00890E66" w:rsidP="001B5432">
            <w:r>
              <w:rPr>
                <w:sz w:val="22"/>
                <w:szCs w:val="22"/>
              </w:rPr>
              <w:t>175400,00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F81218" w:rsidRDefault="0026720E" w:rsidP="00F81218">
            <w:r>
              <w:rPr>
                <w:sz w:val="22"/>
                <w:szCs w:val="22"/>
              </w:rPr>
              <w:t>99596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F81218" w:rsidRDefault="0026720E" w:rsidP="00F81218">
            <w:r>
              <w:rPr>
                <w:sz w:val="22"/>
                <w:szCs w:val="22"/>
              </w:rPr>
              <w:t>66373,21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D241E" w:rsidRPr="00F81218" w:rsidRDefault="0026720E" w:rsidP="00F81218">
            <w:r>
              <w:rPr>
                <w:sz w:val="22"/>
                <w:szCs w:val="22"/>
              </w:rPr>
              <w:t>67</w:t>
            </w:r>
          </w:p>
        </w:tc>
      </w:tr>
      <w:tr w:rsidR="00F81218" w:rsidRPr="00F81218" w:rsidTr="005D241E">
        <w:trPr>
          <w:trHeight w:val="217"/>
        </w:trPr>
        <w:tc>
          <w:tcPr>
            <w:tcW w:w="933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8D5727" w:rsidRDefault="008D5814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547800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D5727" w:rsidRDefault="008D5814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109300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179B3" w:rsidRDefault="008D5814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109236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179B3" w:rsidRDefault="008D5814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99,99</w:t>
            </w:r>
          </w:p>
        </w:tc>
      </w:tr>
      <w:tr w:rsidR="00F81218" w:rsidRPr="00F81218" w:rsidTr="009807B1">
        <w:trPr>
          <w:trHeight w:val="180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0409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F81218" w:rsidP="001B5432">
            <w:r w:rsidRPr="00F8121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D5727" w:rsidP="001B5432">
            <w:r>
              <w:rPr>
                <w:sz w:val="22"/>
                <w:szCs w:val="22"/>
              </w:rPr>
              <w:t>193800,00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D5814" w:rsidP="00F81218">
            <w:r>
              <w:rPr>
                <w:sz w:val="22"/>
                <w:szCs w:val="22"/>
              </w:rPr>
              <w:t>59300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D5814" w:rsidP="00F81218">
            <w:r>
              <w:rPr>
                <w:sz w:val="22"/>
                <w:szCs w:val="22"/>
              </w:rPr>
              <w:t>59236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8D5814" w:rsidP="00F81218">
            <w:r>
              <w:rPr>
                <w:sz w:val="22"/>
                <w:szCs w:val="22"/>
              </w:rPr>
              <w:t>99,99</w:t>
            </w:r>
          </w:p>
        </w:tc>
      </w:tr>
      <w:tr w:rsidR="009807B1" w:rsidRPr="00F81218" w:rsidTr="005D241E">
        <w:trPr>
          <w:trHeight w:val="31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9807B1" w:rsidP="001B5432">
            <w:r>
              <w:rPr>
                <w:sz w:val="22"/>
                <w:szCs w:val="22"/>
              </w:rPr>
              <w:t>0412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9807B1" w:rsidP="001B5432">
            <w:r>
              <w:rPr>
                <w:sz w:val="22"/>
                <w:szCs w:val="22"/>
              </w:rPr>
              <w:t>Други</w:t>
            </w:r>
            <w:r w:rsidR="004C3AB9">
              <w:rPr>
                <w:sz w:val="22"/>
                <w:szCs w:val="22"/>
              </w:rPr>
              <w:t>е вопросы в области национ</w:t>
            </w:r>
            <w:r>
              <w:rPr>
                <w:sz w:val="22"/>
                <w:szCs w:val="22"/>
              </w:rPr>
              <w:t>альной экономике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Pr="00F81218" w:rsidRDefault="008D5727" w:rsidP="001B5432"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Default="008D5814" w:rsidP="00F81218"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Default="008D5814" w:rsidP="00F81218">
            <w:r>
              <w:rPr>
                <w:sz w:val="22"/>
                <w:szCs w:val="22"/>
              </w:rPr>
              <w:t>5</w:t>
            </w:r>
            <w:r w:rsidR="00F179B3">
              <w:rPr>
                <w:sz w:val="22"/>
                <w:szCs w:val="22"/>
              </w:rPr>
              <w:t>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B1" w:rsidRDefault="00F179B3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2B191F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12670987,35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2B191F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12398414,81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2B191F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12371355,11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2B191F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9C6476">
              <w:rPr>
                <w:b/>
                <w:sz w:val="22"/>
                <w:szCs w:val="22"/>
              </w:rPr>
              <w:t>,9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0501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2B191F" w:rsidP="001B5432">
            <w:r>
              <w:rPr>
                <w:sz w:val="22"/>
                <w:szCs w:val="22"/>
              </w:rPr>
              <w:t>558888,89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471200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471148,69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0502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A606C8" w:rsidP="001B5432">
            <w:r>
              <w:rPr>
                <w:sz w:val="22"/>
                <w:szCs w:val="22"/>
              </w:rPr>
              <w:t>11763576,36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A606C8">
            <w:r>
              <w:rPr>
                <w:sz w:val="22"/>
                <w:szCs w:val="22"/>
              </w:rPr>
              <w:t>1</w:t>
            </w:r>
            <w:r w:rsidR="00A606C8">
              <w:rPr>
                <w:sz w:val="22"/>
                <w:szCs w:val="22"/>
              </w:rPr>
              <w:t>1763576,36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A606C8" w:rsidP="00F81218">
            <w:r>
              <w:rPr>
                <w:sz w:val="22"/>
                <w:szCs w:val="22"/>
              </w:rPr>
              <w:t>11763576,36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100</w:t>
            </w:r>
            <w:r w:rsidR="00945D62">
              <w:rPr>
                <w:sz w:val="22"/>
                <w:szCs w:val="22"/>
              </w:rPr>
              <w:t>,0</w:t>
            </w:r>
          </w:p>
        </w:tc>
      </w:tr>
      <w:tr w:rsidR="00F81218" w:rsidRPr="00F81218" w:rsidTr="005D241E">
        <w:trPr>
          <w:trHeight w:val="315"/>
        </w:trPr>
        <w:tc>
          <w:tcPr>
            <w:tcW w:w="933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0503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8A4E21" w:rsidP="001B5432">
            <w:r>
              <w:rPr>
                <w:sz w:val="22"/>
                <w:szCs w:val="22"/>
              </w:rPr>
              <w:t>321598,66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A4E21" w:rsidP="00F81218">
            <w:r>
              <w:rPr>
                <w:sz w:val="22"/>
                <w:szCs w:val="22"/>
              </w:rPr>
              <w:t>163549,76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A4E21" w:rsidP="00F81218">
            <w:r>
              <w:rPr>
                <w:sz w:val="22"/>
                <w:szCs w:val="22"/>
              </w:rPr>
              <w:t>136630,06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A02845" w:rsidP="00F81218">
            <w:r>
              <w:rPr>
                <w:sz w:val="22"/>
                <w:szCs w:val="22"/>
              </w:rPr>
              <w:t>83,5</w:t>
            </w:r>
          </w:p>
        </w:tc>
      </w:tr>
      <w:tr w:rsidR="00F81218" w:rsidRPr="00F81218" w:rsidTr="005D241E">
        <w:trPr>
          <w:trHeight w:val="22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23518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945D6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300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0707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23518E" w:rsidP="00F81218">
            <w:r>
              <w:rPr>
                <w:sz w:val="22"/>
                <w:szCs w:val="22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5D241E">
        <w:tc>
          <w:tcPr>
            <w:tcW w:w="933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452F6D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4510333,00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452F6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2286316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452F6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2260480,76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452F6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AC005A">
              <w:rPr>
                <w:b/>
                <w:sz w:val="22"/>
                <w:szCs w:val="22"/>
              </w:rPr>
              <w:t>,2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0801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452F6D" w:rsidP="001B5432">
            <w:r>
              <w:rPr>
                <w:sz w:val="22"/>
                <w:szCs w:val="22"/>
              </w:rPr>
              <w:t>4510333,00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452F6D" w:rsidP="00F81218">
            <w:r>
              <w:rPr>
                <w:sz w:val="22"/>
                <w:szCs w:val="22"/>
              </w:rPr>
              <w:t>2286316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452F6D" w:rsidP="00F81218">
            <w:r>
              <w:rPr>
                <w:sz w:val="22"/>
                <w:szCs w:val="22"/>
              </w:rPr>
              <w:t>2260480,76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452F6D" w:rsidP="00F81218">
            <w:r>
              <w:rPr>
                <w:sz w:val="22"/>
                <w:szCs w:val="22"/>
              </w:rPr>
              <w:t>98</w:t>
            </w:r>
            <w:r w:rsidR="00AC005A">
              <w:rPr>
                <w:sz w:val="22"/>
                <w:szCs w:val="22"/>
              </w:rPr>
              <w:t>,2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B72FAF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185832,00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30AA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89436,00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30AA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68113,20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930AA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76,2</w:t>
            </w:r>
          </w:p>
        </w:tc>
      </w:tr>
      <w:tr w:rsidR="00F81218" w:rsidRPr="00F81218" w:rsidTr="005D241E">
        <w:trPr>
          <w:trHeight w:val="210"/>
        </w:trPr>
        <w:tc>
          <w:tcPr>
            <w:tcW w:w="933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1101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171132,00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720BEF" w:rsidP="00F81218">
            <w:r>
              <w:rPr>
                <w:sz w:val="22"/>
                <w:szCs w:val="22"/>
              </w:rPr>
              <w:t>77989,00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720BEF" w:rsidP="00F81218">
            <w:r>
              <w:rPr>
                <w:sz w:val="22"/>
                <w:szCs w:val="22"/>
              </w:rPr>
              <w:t>68113,20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144BDE" w:rsidP="00F81218">
            <w:r>
              <w:rPr>
                <w:sz w:val="22"/>
                <w:szCs w:val="22"/>
              </w:rPr>
              <w:t>87,3</w:t>
            </w:r>
          </w:p>
        </w:tc>
      </w:tr>
      <w:tr w:rsidR="00F81218" w:rsidRPr="00F81218" w:rsidTr="005D241E">
        <w:trPr>
          <w:trHeight w:val="22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1102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14700,00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930AA0" w:rsidP="00F81218">
            <w:r>
              <w:rPr>
                <w:sz w:val="22"/>
                <w:szCs w:val="22"/>
              </w:rPr>
              <w:t>11447,00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</w:tr>
      <w:tr w:rsidR="004C3AB9" w:rsidRPr="00F81218" w:rsidTr="001B5432">
        <w:trPr>
          <w:trHeight w:val="533"/>
        </w:trPr>
        <w:tc>
          <w:tcPr>
            <w:tcW w:w="933" w:type="dxa"/>
            <w:tcBorders>
              <w:top w:val="single" w:sz="4" w:space="0" w:color="auto"/>
            </w:tcBorders>
          </w:tcPr>
          <w:p w:rsidR="004C3AB9" w:rsidRPr="00F81218" w:rsidRDefault="004C3AB9" w:rsidP="001B5432"/>
        </w:tc>
        <w:tc>
          <w:tcPr>
            <w:tcW w:w="4106" w:type="dxa"/>
            <w:tcBorders>
              <w:top w:val="single" w:sz="4" w:space="0" w:color="auto"/>
            </w:tcBorders>
          </w:tcPr>
          <w:p w:rsidR="004C3AB9" w:rsidRPr="00F81218" w:rsidRDefault="004C3AB9" w:rsidP="001B5432">
            <w:r w:rsidRPr="00F81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Pr="00B72FAF" w:rsidRDefault="00DA0055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23362052,59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D51D1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17111113,05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D51D1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16988516,36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Pr="00B72FAF" w:rsidRDefault="00D51D1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</w:tbl>
    <w:p w:rsidR="009E112A" w:rsidRPr="00F81218" w:rsidRDefault="009E112A" w:rsidP="009E112A">
      <w:pPr>
        <w:rPr>
          <w:b/>
          <w:bCs/>
          <w:sz w:val="22"/>
          <w:szCs w:val="22"/>
        </w:rPr>
      </w:pPr>
    </w:p>
    <w:p w:rsidR="009E112A" w:rsidRDefault="009E112A" w:rsidP="009E112A">
      <w:pPr>
        <w:rPr>
          <w:b/>
          <w:bCs/>
        </w:rPr>
      </w:pPr>
    </w:p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</w:t>
            </w:r>
            <w:r w:rsidR="00753745">
              <w:rPr>
                <w:sz w:val="22"/>
                <w:szCs w:val="22"/>
              </w:rPr>
              <w:t>29</w:t>
            </w:r>
            <w:r w:rsidR="005F178D">
              <w:rPr>
                <w:sz w:val="22"/>
                <w:szCs w:val="22"/>
              </w:rPr>
              <w:t>.09</w:t>
            </w:r>
            <w:r w:rsidR="0068277E">
              <w:rPr>
                <w:sz w:val="22"/>
                <w:szCs w:val="22"/>
              </w:rPr>
              <w:t>.2021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E30E7A">
              <w:rPr>
                <w:sz w:val="22"/>
                <w:szCs w:val="22"/>
              </w:rPr>
              <w:t>1</w:t>
            </w:r>
            <w:r w:rsidR="00AC3BB9">
              <w:rPr>
                <w:sz w:val="22"/>
                <w:szCs w:val="22"/>
              </w:rPr>
              <w:t>1</w:t>
            </w:r>
            <w:r w:rsidR="00E30E7A">
              <w:rPr>
                <w:sz w:val="22"/>
                <w:szCs w:val="22"/>
              </w:rPr>
              <w:t>0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9E112A" w:rsidP="009E112A">
      <w:pPr>
        <w:rPr>
          <w:b/>
          <w:bCs/>
        </w:rPr>
      </w:pPr>
      <w:r w:rsidRPr="007372D7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 </w:t>
      </w:r>
      <w:r w:rsidR="005C5D39">
        <w:rPr>
          <w:b/>
          <w:bCs/>
        </w:rPr>
        <w:t>сельское поселение</w:t>
      </w:r>
      <w:r w:rsidRPr="007372D7">
        <w:rPr>
          <w:b/>
          <w:bCs/>
        </w:rPr>
        <w:t xml:space="preserve">" за </w:t>
      </w:r>
      <w:r w:rsidR="00432012">
        <w:rPr>
          <w:b/>
          <w:bCs/>
        </w:rPr>
        <w:t xml:space="preserve">6 месяцев </w:t>
      </w:r>
      <w:r w:rsidR="008B5010">
        <w:rPr>
          <w:b/>
          <w:bCs/>
        </w:rPr>
        <w:t xml:space="preserve"> 202</w:t>
      </w:r>
      <w:r w:rsidR="0068277E">
        <w:rPr>
          <w:b/>
          <w:bCs/>
        </w:rPr>
        <w:t>1</w:t>
      </w:r>
      <w:r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656"/>
        <w:gridCol w:w="4360"/>
      </w:tblGrid>
      <w:tr w:rsidR="009E112A" w:rsidRPr="007372D7" w:rsidTr="00432012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5D1CB8" w:rsidRPr="007372D7" w:rsidTr="00B42AB7">
        <w:trPr>
          <w:trHeight w:val="499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7372D7" w:rsidRDefault="005D1CB8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7372D7" w:rsidRDefault="005D1CB8" w:rsidP="00DE2D8B">
            <w:r>
              <w:t>421000,00</w:t>
            </w:r>
          </w:p>
        </w:tc>
      </w:tr>
      <w:tr w:rsidR="005D1CB8" w:rsidRPr="007372D7" w:rsidTr="00B42AB7">
        <w:trPr>
          <w:trHeight w:val="405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7372D7" w:rsidRDefault="005D1CB8" w:rsidP="00CA4130">
            <w:pPr>
              <w:rPr>
                <w:b/>
                <w:bCs/>
              </w:rPr>
            </w:pPr>
            <w:bookmarkStart w:id="1" w:name="RANGE!A12:F12"/>
            <w:r w:rsidRPr="007372D7">
              <w:rPr>
                <w:b/>
                <w:bCs/>
              </w:rPr>
              <w:t>ИТОГО:</w:t>
            </w:r>
          </w:p>
          <w:bookmarkEnd w:id="1"/>
          <w:p w:rsidR="005D1CB8" w:rsidRPr="00984D15" w:rsidRDefault="005D1CB8" w:rsidP="00CA4130">
            <w:pPr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5C5D39" w:rsidRDefault="005D1CB8" w:rsidP="00DE2D8B">
            <w:pPr>
              <w:rPr>
                <w:b/>
                <w:bCs/>
                <w:highlight w:val="yellow"/>
              </w:rPr>
            </w:pPr>
            <w:r>
              <w:t>421000,00</w:t>
            </w:r>
          </w:p>
        </w:tc>
      </w:tr>
    </w:tbl>
    <w:p w:rsidR="009E112A" w:rsidRPr="007372D7" w:rsidRDefault="009E112A" w:rsidP="009E112A">
      <w:pPr>
        <w:jc w:val="both"/>
      </w:pPr>
    </w:p>
    <w:p w:rsidR="005C5D39" w:rsidRPr="00216B8E" w:rsidRDefault="005C5D39" w:rsidP="005C5D3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</w:t>
            </w:r>
            <w:r w:rsidR="00FF5600">
              <w:rPr>
                <w:sz w:val="22"/>
                <w:szCs w:val="22"/>
              </w:rPr>
              <w:t>2</w:t>
            </w:r>
            <w:r w:rsidR="00D61E27">
              <w:rPr>
                <w:sz w:val="22"/>
                <w:szCs w:val="22"/>
              </w:rPr>
              <w:t>9</w:t>
            </w:r>
            <w:r w:rsidR="00AC3BB9">
              <w:rPr>
                <w:sz w:val="22"/>
                <w:szCs w:val="22"/>
              </w:rPr>
              <w:t>.09.2021</w:t>
            </w:r>
            <w:r w:rsidRPr="00216B8E">
              <w:rPr>
                <w:sz w:val="22"/>
                <w:szCs w:val="22"/>
              </w:rPr>
              <w:t xml:space="preserve"> г.  № </w:t>
            </w:r>
            <w:r w:rsidR="00AC3BB9">
              <w:rPr>
                <w:sz w:val="22"/>
                <w:szCs w:val="22"/>
              </w:rPr>
              <w:t>110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5D1CB8">
        <w:t xml:space="preserve">6 месяцев </w:t>
      </w:r>
      <w:r w:rsidR="0068277E">
        <w:rPr>
          <w:b/>
          <w:bCs/>
          <w:sz w:val="22"/>
          <w:szCs w:val="22"/>
        </w:rPr>
        <w:t>2021</w:t>
      </w:r>
      <w:r w:rsidRPr="002158F8">
        <w:rPr>
          <w:b/>
          <w:bCs/>
          <w:sz w:val="22"/>
          <w:szCs w:val="22"/>
        </w:rPr>
        <w:t xml:space="preserve"> год.</w:t>
      </w:r>
    </w:p>
    <w:p w:rsidR="009E112A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709"/>
        <w:gridCol w:w="709"/>
        <w:gridCol w:w="1276"/>
        <w:gridCol w:w="567"/>
        <w:gridCol w:w="1417"/>
        <w:gridCol w:w="1134"/>
        <w:gridCol w:w="1134"/>
        <w:gridCol w:w="822"/>
      </w:tblGrid>
      <w:tr w:rsidR="008B5010" w:rsidRPr="003C2720" w:rsidTr="00E215A3">
        <w:trPr>
          <w:trHeight w:val="1181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</w:p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9D0BD0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год 2021</w:t>
            </w:r>
            <w:r w:rsidR="008B5010" w:rsidRPr="00A1631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5F178D" w:rsidP="005F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6</w:t>
            </w:r>
            <w:r w:rsidR="003B1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мес.</w:t>
            </w:r>
            <w:r w:rsidR="003B1CBB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3B1CBB" w:rsidP="005F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  <w:r w:rsidR="005F178D">
              <w:rPr>
                <w:sz w:val="20"/>
                <w:szCs w:val="20"/>
              </w:rPr>
              <w:t xml:space="preserve">6 </w:t>
            </w:r>
            <w:proofErr w:type="spellStart"/>
            <w:r w:rsidR="005F178D">
              <w:rPr>
                <w:sz w:val="20"/>
                <w:szCs w:val="20"/>
              </w:rPr>
              <w:t>мес</w:t>
            </w:r>
            <w:proofErr w:type="spellEnd"/>
            <w:r w:rsidR="005F178D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</w:p>
        </w:tc>
      </w:tr>
      <w:tr w:rsidR="008B5010" w:rsidRPr="003C2720" w:rsidTr="00E215A3">
        <w:trPr>
          <w:trHeight w:val="28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1B5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DC0888" w:rsidP="001B5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558888,89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F142E9" w:rsidP="008B5010">
            <w:pPr>
              <w:rPr>
                <w:b/>
                <w:sz w:val="20"/>
                <w:szCs w:val="20"/>
              </w:rPr>
            </w:pPr>
            <w:r w:rsidRPr="00F142E9"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3B1CB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471148,69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261B26" w:rsidRDefault="003B1CBB" w:rsidP="008B5010">
            <w:pPr>
              <w:rPr>
                <w:b/>
              </w:rPr>
            </w:pPr>
            <w:r w:rsidRPr="00261B26">
              <w:rPr>
                <w:b/>
                <w:sz w:val="22"/>
                <w:szCs w:val="22"/>
              </w:rPr>
              <w:t>99,9</w:t>
            </w:r>
          </w:p>
        </w:tc>
      </w:tr>
      <w:tr w:rsidR="00DC0888" w:rsidRPr="003C2720" w:rsidTr="00E215A3">
        <w:trPr>
          <w:trHeight w:val="263"/>
        </w:trPr>
        <w:tc>
          <w:tcPr>
            <w:tcW w:w="3573" w:type="dxa"/>
            <w:tcBorders>
              <w:top w:val="single" w:sz="4" w:space="0" w:color="auto"/>
              <w:bottom w:val="single" w:sz="4" w:space="0" w:color="000000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888" w:rsidRDefault="00DC0888" w:rsidP="00DC0888">
            <w:r w:rsidRPr="006371DC">
              <w:rPr>
                <w:b/>
                <w:sz w:val="20"/>
                <w:szCs w:val="20"/>
              </w:rPr>
              <w:t>558888,89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471148,69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888" w:rsidRPr="00261B26" w:rsidRDefault="00DC0888" w:rsidP="00DC0888">
            <w:pPr>
              <w:rPr>
                <w:b/>
              </w:rPr>
            </w:pPr>
            <w:r w:rsidRPr="00261B26">
              <w:rPr>
                <w:b/>
                <w:sz w:val="22"/>
                <w:szCs w:val="22"/>
              </w:rPr>
              <w:t>99,99</w:t>
            </w:r>
          </w:p>
        </w:tc>
      </w:tr>
      <w:tr w:rsidR="00DC0888" w:rsidRPr="003C2720" w:rsidTr="00E215A3">
        <w:trPr>
          <w:trHeight w:val="422"/>
        </w:trPr>
        <w:tc>
          <w:tcPr>
            <w:tcW w:w="3573" w:type="dxa"/>
            <w:tcBorders>
              <w:bottom w:val="single" w:sz="4" w:space="0" w:color="auto"/>
            </w:tcBorders>
          </w:tcPr>
          <w:p w:rsidR="00DC0888" w:rsidRPr="008B5010" w:rsidRDefault="00DC0888" w:rsidP="00DC088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C0888" w:rsidRDefault="00DC0888" w:rsidP="00DC0888">
            <w:r w:rsidRPr="006371DC">
              <w:rPr>
                <w:b/>
                <w:sz w:val="20"/>
                <w:szCs w:val="20"/>
              </w:rPr>
              <w:t>558888,89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Default="00DC0888" w:rsidP="00DC0888">
            <w:r w:rsidRPr="0015681A"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471148,69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DC0888" w:rsidRPr="00261B26" w:rsidRDefault="00DC0888" w:rsidP="00DC0888">
            <w:pPr>
              <w:rPr>
                <w:b/>
              </w:rPr>
            </w:pPr>
            <w:r w:rsidRPr="00261B26">
              <w:rPr>
                <w:b/>
                <w:sz w:val="22"/>
                <w:szCs w:val="22"/>
              </w:rPr>
              <w:t>99,99</w:t>
            </w:r>
          </w:p>
        </w:tc>
      </w:tr>
      <w:tr w:rsidR="00DC0888" w:rsidRPr="003C2720" w:rsidTr="00E215A3">
        <w:trPr>
          <w:trHeight w:val="2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C0888" w:rsidRPr="008B5010" w:rsidRDefault="00DC0888" w:rsidP="00DC0888">
            <w:pPr>
              <w:ind w:left="40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- </w:t>
            </w:r>
            <w:r w:rsidRPr="008B5010">
              <w:rPr>
                <w:b/>
                <w:sz w:val="20"/>
                <w:szCs w:val="20"/>
              </w:rPr>
              <w:t>Выборочный ремонт</w:t>
            </w:r>
            <w:r w:rsidRPr="008B5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888" w:rsidRPr="008B5010" w:rsidRDefault="00DC0888" w:rsidP="00DC0888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Default="00DC0888" w:rsidP="00DC0888">
            <w:r w:rsidRPr="006371DC">
              <w:rPr>
                <w:b/>
                <w:sz w:val="20"/>
                <w:szCs w:val="20"/>
              </w:rPr>
              <w:t>558888,89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Default="00DC0888" w:rsidP="00DC0888">
            <w:r w:rsidRPr="0015681A"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8B5010" w:rsidRDefault="00DC0888" w:rsidP="00DC0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888" w:rsidRPr="00275C5F" w:rsidRDefault="00DC0888" w:rsidP="00DC088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D0BD0" w:rsidRPr="003C2720" w:rsidTr="00157F7A">
        <w:trPr>
          <w:trHeight w:val="4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9D0BD0" w:rsidRDefault="009D0BD0" w:rsidP="009D0BD0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С. Сосновка ул. Молодежная </w:t>
            </w:r>
            <w:r w:rsidR="002F257F">
              <w:rPr>
                <w:sz w:val="20"/>
                <w:szCs w:val="20"/>
              </w:rPr>
              <w:t>17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BD0" w:rsidRPr="00D16ACD" w:rsidRDefault="005F149E" w:rsidP="009D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137290,36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8B5010" w:rsidRDefault="00157F7A" w:rsidP="009D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8B5010" w:rsidRDefault="00157F7A" w:rsidP="009D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D0" w:rsidRPr="00A43679" w:rsidRDefault="009D0BD0" w:rsidP="009D0BD0">
            <w:r>
              <w:t>100</w:t>
            </w:r>
          </w:p>
        </w:tc>
      </w:tr>
      <w:tr w:rsidR="00157F7A" w:rsidRPr="003C2720" w:rsidTr="001B5432">
        <w:trPr>
          <w:trHeight w:val="270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9D0BD0" w:rsidRDefault="00157F7A" w:rsidP="00157F7A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С. Сосновка ул. Молодежная </w:t>
            </w:r>
            <w:r w:rsidR="00823B68">
              <w:rPr>
                <w:sz w:val="20"/>
                <w:szCs w:val="20"/>
              </w:rPr>
              <w:t>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7A" w:rsidRPr="00D16ACD" w:rsidRDefault="00C26869" w:rsidP="00157F7A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7A" w:rsidRDefault="00D16ACD" w:rsidP="001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7A" w:rsidRDefault="00D16ACD" w:rsidP="001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157F7A" w:rsidRDefault="000849D1" w:rsidP="00157F7A">
            <w:r>
              <w:t>100</w:t>
            </w:r>
          </w:p>
        </w:tc>
      </w:tr>
      <w:tr w:rsidR="00E215A3" w:rsidRPr="003C2720" w:rsidTr="00E215A3">
        <w:trPr>
          <w:trHeight w:val="314"/>
        </w:trPr>
        <w:tc>
          <w:tcPr>
            <w:tcW w:w="3573" w:type="dxa"/>
            <w:tcBorders>
              <w:top w:val="single" w:sz="4" w:space="0" w:color="auto"/>
            </w:tcBorders>
          </w:tcPr>
          <w:p w:rsidR="00E215A3" w:rsidRPr="009D0BD0" w:rsidRDefault="00E215A3" w:rsidP="00E215A3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П. Восток  О. </w:t>
            </w:r>
            <w:proofErr w:type="spellStart"/>
            <w:r w:rsidRPr="009D0BD0">
              <w:rPr>
                <w:sz w:val="20"/>
                <w:szCs w:val="20"/>
              </w:rPr>
              <w:t>Борзилова</w:t>
            </w:r>
            <w:proofErr w:type="spellEnd"/>
            <w:r w:rsidRPr="009D0BD0">
              <w:rPr>
                <w:sz w:val="20"/>
                <w:szCs w:val="20"/>
              </w:rPr>
              <w:t xml:space="preserve"> 5 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15A3" w:rsidRPr="00D16ACD" w:rsidRDefault="00E215A3" w:rsidP="00E215A3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144409,12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A3" w:rsidRDefault="00E215A3" w:rsidP="00E215A3">
            <w:r w:rsidRPr="00467E26">
              <w:rPr>
                <w:sz w:val="20"/>
                <w:szCs w:val="20"/>
              </w:rPr>
              <w:t>144409,12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A3" w:rsidRDefault="00E215A3" w:rsidP="00E215A3">
            <w:r w:rsidRPr="00467E26">
              <w:rPr>
                <w:sz w:val="20"/>
                <w:szCs w:val="20"/>
              </w:rPr>
              <w:t>144409,12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E215A3" w:rsidRPr="00A43679" w:rsidRDefault="00E215A3" w:rsidP="00E215A3">
            <w:r>
              <w:t>100</w:t>
            </w:r>
          </w:p>
        </w:tc>
      </w:tr>
      <w:tr w:rsidR="002F257F" w:rsidRPr="003C2720" w:rsidTr="00E215A3">
        <w:trPr>
          <w:trHeight w:val="22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9D0BD0" w:rsidRDefault="002F257F" w:rsidP="002F257F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С. Сосновка Школьная 7,кв.1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D16ACD" w:rsidRDefault="002F257F" w:rsidP="002F257F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74181,63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Default="002F257F" w:rsidP="002F257F">
            <w:r w:rsidRPr="00603ED1">
              <w:rPr>
                <w:sz w:val="20"/>
                <w:szCs w:val="20"/>
              </w:rPr>
              <w:t>74181,63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Default="002F257F" w:rsidP="002F257F">
            <w:r w:rsidRPr="00603ED1">
              <w:rPr>
                <w:sz w:val="20"/>
                <w:szCs w:val="20"/>
              </w:rPr>
              <w:t>74181,63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7F" w:rsidRPr="00CA432B" w:rsidRDefault="002F257F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15AD6" w:rsidRPr="003C2720" w:rsidTr="00250DCC">
        <w:trPr>
          <w:trHeight w:val="4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50DCC" w:rsidRPr="00CC1710" w:rsidRDefault="00D15AD6" w:rsidP="00D15AD6">
            <w:pPr>
              <w:ind w:left="765"/>
            </w:pPr>
            <w:r>
              <w:t xml:space="preserve">Восток ул. </w:t>
            </w:r>
            <w:r w:rsidRPr="00157F7A">
              <w:rPr>
                <w:sz w:val="20"/>
                <w:szCs w:val="20"/>
              </w:rPr>
              <w:t>Заводская 28 кв.</w:t>
            </w:r>
            <w:r w:rsidR="00823B6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 w:rsidRPr="00D15AD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 w:rsidRPr="00D15AD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9D0BD0" w:rsidRDefault="00D15AD6" w:rsidP="00D15AD6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6" w:rsidRPr="009D0BD0" w:rsidRDefault="00D15AD6" w:rsidP="00D15AD6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D16ACD" w:rsidRDefault="00D15AD6" w:rsidP="00D15AD6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81998,00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 w:rsidRPr="00D15AD6">
              <w:rPr>
                <w:sz w:val="20"/>
                <w:szCs w:val="20"/>
              </w:rPr>
              <w:t>100</w:t>
            </w:r>
          </w:p>
        </w:tc>
      </w:tr>
      <w:tr w:rsidR="00250DCC" w:rsidRPr="003C2720" w:rsidTr="00E215A3">
        <w:trPr>
          <w:trHeight w:val="362"/>
        </w:trPr>
        <w:tc>
          <w:tcPr>
            <w:tcW w:w="3573" w:type="dxa"/>
            <w:tcBorders>
              <w:top w:val="single" w:sz="4" w:space="0" w:color="auto"/>
            </w:tcBorders>
          </w:tcPr>
          <w:p w:rsidR="00250DCC" w:rsidRDefault="00250DCC" w:rsidP="00D15AD6">
            <w:pPr>
              <w:ind w:left="765"/>
            </w:pPr>
            <w:r>
              <w:t>С. Сосновка ул. Школьная 23 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DCC" w:rsidRPr="00D15AD6" w:rsidRDefault="00DC0888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50DCC" w:rsidRPr="00D15AD6" w:rsidRDefault="00DC0888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50DCC" w:rsidRPr="009D0BD0" w:rsidRDefault="00DC0888" w:rsidP="00D15AD6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50DCC" w:rsidRPr="009D0BD0" w:rsidRDefault="00DC0888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50DCC" w:rsidRPr="00D16ACD" w:rsidRDefault="00250DCC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21 205,</w:t>
            </w:r>
            <w:r w:rsidR="00DC088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C" w:rsidRDefault="005F178D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C" w:rsidRDefault="005F178D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250DCC" w:rsidRPr="00D15AD6" w:rsidRDefault="005F178D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7372D7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Default="00CA432B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Pr="007372D7" w:rsidRDefault="00261B26" w:rsidP="00CA432B">
            <w:pPr>
              <w:jc w:val="both"/>
            </w:pPr>
          </w:p>
          <w:p w:rsidR="00CA432B" w:rsidRPr="002158F8" w:rsidRDefault="00CA432B" w:rsidP="00CA432B">
            <w:pPr>
              <w:jc w:val="both"/>
            </w:pPr>
            <w:r w:rsidRPr="002158F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 </w:t>
            </w:r>
            <w:r w:rsidR="00FF5600">
              <w:rPr>
                <w:sz w:val="22"/>
                <w:szCs w:val="22"/>
              </w:rPr>
              <w:t>29</w:t>
            </w:r>
            <w:r w:rsidR="005D1CB8">
              <w:rPr>
                <w:sz w:val="22"/>
                <w:szCs w:val="22"/>
              </w:rPr>
              <w:t>.09</w:t>
            </w:r>
            <w:r w:rsidR="00437F1D">
              <w:rPr>
                <w:sz w:val="22"/>
                <w:szCs w:val="22"/>
              </w:rPr>
              <w:t>.2021 г.  №</w:t>
            </w:r>
            <w:r w:rsidR="005D1CB8">
              <w:rPr>
                <w:sz w:val="22"/>
                <w:szCs w:val="22"/>
              </w:rPr>
              <w:t>1</w:t>
            </w:r>
            <w:r w:rsidR="00AC3BB9">
              <w:rPr>
                <w:sz w:val="22"/>
                <w:szCs w:val="22"/>
              </w:rPr>
              <w:t>1</w:t>
            </w:r>
            <w:r w:rsidR="005D1CB8">
              <w:rPr>
                <w:sz w:val="22"/>
                <w:szCs w:val="22"/>
              </w:rPr>
              <w:t>0</w:t>
            </w:r>
          </w:p>
          <w:p w:rsidR="00CA432B" w:rsidRPr="007372D7" w:rsidRDefault="00CA432B" w:rsidP="00CA432B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CA432B" w:rsidRPr="007372D7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lastRenderedPageBreak/>
              <w:t>Резервный  фонд</w:t>
            </w:r>
          </w:p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t>непредвиденных  расходов</w:t>
            </w:r>
          </w:p>
          <w:p w:rsidR="00CA432B" w:rsidRPr="007372D7" w:rsidRDefault="00CA432B" w:rsidP="00CA432B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610DB2" w:rsidRPr="007372D7" w:rsidRDefault="00610DB2" w:rsidP="009E112A">
      <w:pPr>
        <w:jc w:val="both"/>
      </w:pPr>
    </w:p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 w:rsidR="005D1CB8">
              <w:rPr>
                <w:b/>
              </w:rPr>
              <w:t>07</w:t>
            </w:r>
            <w:r w:rsidR="00437F1D">
              <w:rPr>
                <w:b/>
              </w:rPr>
              <w:t>.2021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jc w:val="both"/>
            </w:pPr>
          </w:p>
        </w:tc>
        <w:tc>
          <w:tcPr>
            <w:tcW w:w="1618" w:type="dxa"/>
            <w:vAlign w:val="bottom"/>
          </w:tcPr>
          <w:p w:rsidR="00CA432B" w:rsidRPr="007372D7" w:rsidRDefault="00FE44AF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FE44AF" w:rsidP="00CA432B">
            <w:r>
              <w:t>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7372D7" w:rsidRDefault="00FE44AF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FE44AF" w:rsidP="00CA432B">
            <w:r>
              <w:t>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5D1CB8">
              <w:rPr>
                <w:b/>
              </w:rPr>
              <w:t>07</w:t>
            </w:r>
            <w:r w:rsidR="00437F1D">
              <w:rPr>
                <w:b/>
              </w:rPr>
              <w:t>.2021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CA432B">
        <w:t>ы</w:t>
      </w:r>
      <w:r w:rsidR="00FE44AF">
        <w:t>й размер резервных фондов в 2021</w:t>
      </w:r>
      <w:r w:rsidRPr="007372D7">
        <w:t xml:space="preserve"> г. – </w:t>
      </w:r>
      <w:r w:rsidR="00D743E7">
        <w:t>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>
        <w:t xml:space="preserve">1 квартал </w:t>
      </w:r>
      <w:r w:rsidRPr="007372D7">
        <w:t>20</w:t>
      </w:r>
      <w:r w:rsidR="00D743E7">
        <w:t>21</w:t>
      </w:r>
      <w:r w:rsidRPr="007372D7">
        <w:t xml:space="preserve"> г. –</w:t>
      </w:r>
      <w:r w:rsidR="00D743E7">
        <w:t>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CA432B">
        <w:t>0,0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 w:rsidR="00CA432B">
        <w:t>0</w:t>
      </w:r>
      <w:r>
        <w:t>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4A73"/>
    <w:rsid w:val="00040494"/>
    <w:rsid w:val="00053DB6"/>
    <w:rsid w:val="000849D1"/>
    <w:rsid w:val="000974AC"/>
    <w:rsid w:val="00101C12"/>
    <w:rsid w:val="00126B0B"/>
    <w:rsid w:val="00144BDE"/>
    <w:rsid w:val="00154BF3"/>
    <w:rsid w:val="00155BFC"/>
    <w:rsid w:val="00157F7A"/>
    <w:rsid w:val="0016224D"/>
    <w:rsid w:val="0016608D"/>
    <w:rsid w:val="00170FF6"/>
    <w:rsid w:val="001750EC"/>
    <w:rsid w:val="001A7E77"/>
    <w:rsid w:val="001B5432"/>
    <w:rsid w:val="001B6371"/>
    <w:rsid w:val="001C58FC"/>
    <w:rsid w:val="002158F8"/>
    <w:rsid w:val="00216B8E"/>
    <w:rsid w:val="0023518E"/>
    <w:rsid w:val="00236BB7"/>
    <w:rsid w:val="00250DCC"/>
    <w:rsid w:val="00252BB2"/>
    <w:rsid w:val="00255BAE"/>
    <w:rsid w:val="00261B26"/>
    <w:rsid w:val="0026720E"/>
    <w:rsid w:val="0027655A"/>
    <w:rsid w:val="002833FB"/>
    <w:rsid w:val="0029721E"/>
    <w:rsid w:val="002B191F"/>
    <w:rsid w:val="002C10A9"/>
    <w:rsid w:val="002F257F"/>
    <w:rsid w:val="002F4190"/>
    <w:rsid w:val="00301BEC"/>
    <w:rsid w:val="0030421F"/>
    <w:rsid w:val="003169DE"/>
    <w:rsid w:val="003B1CBB"/>
    <w:rsid w:val="00432012"/>
    <w:rsid w:val="00437F1D"/>
    <w:rsid w:val="00452F6D"/>
    <w:rsid w:val="0047781E"/>
    <w:rsid w:val="004C3AB9"/>
    <w:rsid w:val="004D4903"/>
    <w:rsid w:val="004D5A85"/>
    <w:rsid w:val="00543367"/>
    <w:rsid w:val="00545B4E"/>
    <w:rsid w:val="00560312"/>
    <w:rsid w:val="005A4BBF"/>
    <w:rsid w:val="005B590A"/>
    <w:rsid w:val="005C5D39"/>
    <w:rsid w:val="005C73A1"/>
    <w:rsid w:val="005D1CB8"/>
    <w:rsid w:val="005D241E"/>
    <w:rsid w:val="005D63B0"/>
    <w:rsid w:val="005F149E"/>
    <w:rsid w:val="005F178D"/>
    <w:rsid w:val="00610DB2"/>
    <w:rsid w:val="00654A09"/>
    <w:rsid w:val="0068277E"/>
    <w:rsid w:val="006A3262"/>
    <w:rsid w:val="006A50A7"/>
    <w:rsid w:val="006B26E1"/>
    <w:rsid w:val="006C63EB"/>
    <w:rsid w:val="006F2729"/>
    <w:rsid w:val="0071473C"/>
    <w:rsid w:val="00720BEF"/>
    <w:rsid w:val="00735B44"/>
    <w:rsid w:val="00753745"/>
    <w:rsid w:val="007638DF"/>
    <w:rsid w:val="00776BE9"/>
    <w:rsid w:val="00797D4C"/>
    <w:rsid w:val="007A7C05"/>
    <w:rsid w:val="007D3655"/>
    <w:rsid w:val="007D3CE1"/>
    <w:rsid w:val="007F3153"/>
    <w:rsid w:val="00801388"/>
    <w:rsid w:val="00807F19"/>
    <w:rsid w:val="0081411C"/>
    <w:rsid w:val="00823B68"/>
    <w:rsid w:val="00890E66"/>
    <w:rsid w:val="008A1011"/>
    <w:rsid w:val="008A4E21"/>
    <w:rsid w:val="008B5010"/>
    <w:rsid w:val="008B6CE5"/>
    <w:rsid w:val="008C3580"/>
    <w:rsid w:val="008D120D"/>
    <w:rsid w:val="008D5727"/>
    <w:rsid w:val="008D5814"/>
    <w:rsid w:val="008E4B87"/>
    <w:rsid w:val="008E7AA7"/>
    <w:rsid w:val="00930AA0"/>
    <w:rsid w:val="00942C4B"/>
    <w:rsid w:val="00945D62"/>
    <w:rsid w:val="009807B1"/>
    <w:rsid w:val="00984D15"/>
    <w:rsid w:val="009867E4"/>
    <w:rsid w:val="009C23C5"/>
    <w:rsid w:val="009C6476"/>
    <w:rsid w:val="009D0BD0"/>
    <w:rsid w:val="009E112A"/>
    <w:rsid w:val="009E48E0"/>
    <w:rsid w:val="00A02845"/>
    <w:rsid w:val="00A249A1"/>
    <w:rsid w:val="00A30F64"/>
    <w:rsid w:val="00A3139C"/>
    <w:rsid w:val="00A606C8"/>
    <w:rsid w:val="00A61899"/>
    <w:rsid w:val="00A83387"/>
    <w:rsid w:val="00AA2B1E"/>
    <w:rsid w:val="00AC005A"/>
    <w:rsid w:val="00AC3BB9"/>
    <w:rsid w:val="00AD17C1"/>
    <w:rsid w:val="00B153DA"/>
    <w:rsid w:val="00B278DC"/>
    <w:rsid w:val="00B42AB7"/>
    <w:rsid w:val="00B534EF"/>
    <w:rsid w:val="00B72A48"/>
    <w:rsid w:val="00B72FAF"/>
    <w:rsid w:val="00B9289C"/>
    <w:rsid w:val="00BD4ED2"/>
    <w:rsid w:val="00C26869"/>
    <w:rsid w:val="00C36078"/>
    <w:rsid w:val="00C37390"/>
    <w:rsid w:val="00C54C24"/>
    <w:rsid w:val="00C57F91"/>
    <w:rsid w:val="00C91A64"/>
    <w:rsid w:val="00CA4130"/>
    <w:rsid w:val="00CA432B"/>
    <w:rsid w:val="00CE1619"/>
    <w:rsid w:val="00CE192B"/>
    <w:rsid w:val="00D15AD6"/>
    <w:rsid w:val="00D16ACD"/>
    <w:rsid w:val="00D27F4A"/>
    <w:rsid w:val="00D51D1D"/>
    <w:rsid w:val="00D51E0B"/>
    <w:rsid w:val="00D61E27"/>
    <w:rsid w:val="00D63D7C"/>
    <w:rsid w:val="00D7372D"/>
    <w:rsid w:val="00D743E7"/>
    <w:rsid w:val="00DA0055"/>
    <w:rsid w:val="00DC0888"/>
    <w:rsid w:val="00DD17B5"/>
    <w:rsid w:val="00DD45CC"/>
    <w:rsid w:val="00DD75A4"/>
    <w:rsid w:val="00DE13FB"/>
    <w:rsid w:val="00DE2D8B"/>
    <w:rsid w:val="00DE4049"/>
    <w:rsid w:val="00E03FDB"/>
    <w:rsid w:val="00E12BC7"/>
    <w:rsid w:val="00E215A3"/>
    <w:rsid w:val="00E30E7A"/>
    <w:rsid w:val="00E54C51"/>
    <w:rsid w:val="00E5517E"/>
    <w:rsid w:val="00E55A36"/>
    <w:rsid w:val="00E755B0"/>
    <w:rsid w:val="00E944C5"/>
    <w:rsid w:val="00ED62B5"/>
    <w:rsid w:val="00EF62A2"/>
    <w:rsid w:val="00F142E9"/>
    <w:rsid w:val="00F14DF3"/>
    <w:rsid w:val="00F179B3"/>
    <w:rsid w:val="00F30CC6"/>
    <w:rsid w:val="00F81218"/>
    <w:rsid w:val="00F83995"/>
    <w:rsid w:val="00F97F66"/>
    <w:rsid w:val="00FD2CBB"/>
    <w:rsid w:val="00FE44A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19</cp:revision>
  <cp:lastPrinted>2021-06-29T02:16:00Z</cp:lastPrinted>
  <dcterms:created xsi:type="dcterms:W3CDTF">2020-05-29T05:15:00Z</dcterms:created>
  <dcterms:modified xsi:type="dcterms:W3CDTF">2021-09-30T02:33:00Z</dcterms:modified>
</cp:coreProperties>
</file>