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1B" w:rsidRPr="00F72F80" w:rsidRDefault="000E5D1B" w:rsidP="000E5D1B">
      <w:pPr>
        <w:jc w:val="center"/>
        <w:rPr>
          <w:rFonts w:ascii="Arial" w:hAnsi="Arial" w:cs="Arial"/>
          <w:sz w:val="24"/>
          <w:szCs w:val="24"/>
        </w:rPr>
      </w:pPr>
      <w:r w:rsidRPr="00F72F80">
        <w:rPr>
          <w:rFonts w:ascii="Arial" w:hAnsi="Arial" w:cs="Arial"/>
          <w:sz w:val="24"/>
          <w:szCs w:val="24"/>
        </w:rPr>
        <w:t>ТОМСКАЯ ОБЛАСТЬ</w:t>
      </w:r>
    </w:p>
    <w:p w:rsidR="000E5D1B" w:rsidRPr="00F72F80" w:rsidRDefault="000E5D1B" w:rsidP="000E5D1B">
      <w:pPr>
        <w:jc w:val="center"/>
        <w:rPr>
          <w:rFonts w:ascii="Arial" w:hAnsi="Arial" w:cs="Arial"/>
          <w:sz w:val="24"/>
          <w:szCs w:val="24"/>
        </w:rPr>
      </w:pPr>
      <w:r w:rsidRPr="00F72F80">
        <w:rPr>
          <w:rFonts w:ascii="Arial" w:hAnsi="Arial" w:cs="Arial"/>
          <w:sz w:val="24"/>
          <w:szCs w:val="24"/>
        </w:rPr>
        <w:t>КАРГАСОКСКИЙ РАЙОН</w:t>
      </w:r>
    </w:p>
    <w:p w:rsidR="000E5D1B" w:rsidRPr="00F72F80" w:rsidRDefault="000E5D1B" w:rsidP="000E5D1B">
      <w:pPr>
        <w:jc w:val="center"/>
        <w:rPr>
          <w:rFonts w:ascii="Arial" w:hAnsi="Arial" w:cs="Arial"/>
          <w:sz w:val="24"/>
          <w:szCs w:val="24"/>
        </w:rPr>
      </w:pPr>
      <w:r w:rsidRPr="00F72F80">
        <w:rPr>
          <w:rFonts w:ascii="Arial" w:hAnsi="Arial" w:cs="Arial"/>
          <w:sz w:val="24"/>
          <w:szCs w:val="24"/>
        </w:rPr>
        <w:t>СОВЕТ СОСНОВСКОГО СЕЛЬСКОГО ПОСЕЛЕНИЯ</w:t>
      </w:r>
    </w:p>
    <w:p w:rsidR="000E5D1B" w:rsidRPr="00F72F80" w:rsidRDefault="000E5D1B" w:rsidP="000E5D1B">
      <w:pPr>
        <w:jc w:val="center"/>
        <w:rPr>
          <w:rFonts w:ascii="Arial" w:hAnsi="Arial" w:cs="Arial"/>
          <w:sz w:val="24"/>
          <w:szCs w:val="24"/>
        </w:rPr>
      </w:pPr>
    </w:p>
    <w:p w:rsidR="000E5D1B" w:rsidRPr="00F72F80" w:rsidRDefault="000E5D1B" w:rsidP="000E5D1B">
      <w:pPr>
        <w:jc w:val="center"/>
        <w:rPr>
          <w:rFonts w:ascii="Arial" w:hAnsi="Arial" w:cs="Arial"/>
          <w:sz w:val="24"/>
          <w:szCs w:val="24"/>
        </w:rPr>
      </w:pPr>
      <w:r w:rsidRPr="00F72F80">
        <w:rPr>
          <w:rFonts w:ascii="Arial" w:hAnsi="Arial" w:cs="Arial"/>
          <w:sz w:val="24"/>
          <w:szCs w:val="24"/>
        </w:rPr>
        <w:t>РЕШЕНИЕ</w:t>
      </w:r>
    </w:p>
    <w:p w:rsidR="000E5D1B" w:rsidRPr="00F72F80" w:rsidRDefault="000E5D1B" w:rsidP="000E5D1B">
      <w:pPr>
        <w:jc w:val="center"/>
        <w:rPr>
          <w:rFonts w:ascii="Arial" w:hAnsi="Arial" w:cs="Arial"/>
          <w:sz w:val="24"/>
          <w:szCs w:val="24"/>
        </w:rPr>
      </w:pPr>
    </w:p>
    <w:p w:rsidR="000E5D1B" w:rsidRPr="00F72F80" w:rsidRDefault="000E5D1B" w:rsidP="000E5D1B">
      <w:pPr>
        <w:jc w:val="both"/>
        <w:rPr>
          <w:rFonts w:ascii="Arial" w:hAnsi="Arial" w:cs="Arial"/>
          <w:sz w:val="24"/>
          <w:szCs w:val="24"/>
        </w:rPr>
      </w:pPr>
      <w:r w:rsidRPr="00F72F80">
        <w:rPr>
          <w:rFonts w:ascii="Arial" w:hAnsi="Arial" w:cs="Arial"/>
          <w:sz w:val="24"/>
          <w:szCs w:val="24"/>
        </w:rPr>
        <w:t xml:space="preserve">26.12.2017                                                          </w:t>
      </w:r>
      <w:r w:rsidR="00F72F80">
        <w:rPr>
          <w:rFonts w:ascii="Arial" w:hAnsi="Arial" w:cs="Arial"/>
          <w:sz w:val="24"/>
          <w:szCs w:val="24"/>
        </w:rPr>
        <w:t xml:space="preserve">                 </w:t>
      </w:r>
      <w:r w:rsidRPr="00F72F80">
        <w:rPr>
          <w:rFonts w:ascii="Arial" w:hAnsi="Arial" w:cs="Arial"/>
          <w:sz w:val="24"/>
          <w:szCs w:val="24"/>
        </w:rPr>
        <w:t xml:space="preserve">                           № </w:t>
      </w:r>
      <w:r w:rsidR="00DD7E0E" w:rsidRPr="00F72F80">
        <w:rPr>
          <w:rFonts w:ascii="Arial" w:hAnsi="Arial" w:cs="Arial"/>
          <w:sz w:val="24"/>
          <w:szCs w:val="24"/>
        </w:rPr>
        <w:t>23</w:t>
      </w:r>
    </w:p>
    <w:p w:rsidR="000E5D1B" w:rsidRPr="00F72F80" w:rsidRDefault="000E5D1B" w:rsidP="000E5D1B">
      <w:pPr>
        <w:jc w:val="both"/>
        <w:rPr>
          <w:rFonts w:ascii="Arial" w:hAnsi="Arial" w:cs="Arial"/>
          <w:sz w:val="24"/>
          <w:szCs w:val="24"/>
        </w:rPr>
      </w:pPr>
    </w:p>
    <w:p w:rsidR="000E5D1B" w:rsidRPr="00F72F80" w:rsidRDefault="000E5D1B" w:rsidP="000E5D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2F80">
        <w:rPr>
          <w:rFonts w:ascii="Arial" w:hAnsi="Arial" w:cs="Arial"/>
          <w:sz w:val="24"/>
          <w:szCs w:val="24"/>
        </w:rPr>
        <w:t>с</w:t>
      </w:r>
      <w:proofErr w:type="gramEnd"/>
      <w:r w:rsidRPr="00F72F80">
        <w:rPr>
          <w:rFonts w:ascii="Arial" w:hAnsi="Arial" w:cs="Arial"/>
          <w:sz w:val="24"/>
          <w:szCs w:val="24"/>
        </w:rPr>
        <w:t>. Сосновка</w:t>
      </w:r>
    </w:p>
    <w:p w:rsidR="00A04285" w:rsidRPr="00F72F80" w:rsidRDefault="00A04285">
      <w:pPr>
        <w:rPr>
          <w:rFonts w:ascii="Arial" w:hAnsi="Arial" w:cs="Arial"/>
          <w:sz w:val="24"/>
          <w:szCs w:val="24"/>
        </w:rPr>
      </w:pPr>
    </w:p>
    <w:p w:rsidR="000E5D1B" w:rsidRPr="00F72F80" w:rsidRDefault="000E5D1B" w:rsidP="000E5D1B">
      <w:pPr>
        <w:rPr>
          <w:rFonts w:ascii="Arial" w:hAnsi="Arial" w:cs="Arial"/>
          <w:sz w:val="24"/>
          <w:szCs w:val="24"/>
        </w:rPr>
      </w:pPr>
      <w:r w:rsidRPr="00F72F80">
        <w:rPr>
          <w:rFonts w:ascii="Arial" w:hAnsi="Arial" w:cs="Arial"/>
          <w:sz w:val="24"/>
          <w:szCs w:val="24"/>
        </w:rPr>
        <w:t xml:space="preserve">Об утверждении плана приватизации </w:t>
      </w:r>
    </w:p>
    <w:p w:rsidR="000E5D1B" w:rsidRPr="00F72F80" w:rsidRDefault="000E5D1B" w:rsidP="000E5D1B">
      <w:pPr>
        <w:rPr>
          <w:rFonts w:ascii="Arial" w:hAnsi="Arial" w:cs="Arial"/>
          <w:sz w:val="24"/>
          <w:szCs w:val="24"/>
        </w:rPr>
      </w:pPr>
      <w:r w:rsidRPr="00F72F80">
        <w:rPr>
          <w:rFonts w:ascii="Arial" w:hAnsi="Arial" w:cs="Arial"/>
          <w:sz w:val="24"/>
          <w:szCs w:val="24"/>
        </w:rPr>
        <w:t>(продажи) муниципального имущества муниципального</w:t>
      </w:r>
    </w:p>
    <w:p w:rsidR="000E5D1B" w:rsidRPr="00F72F80" w:rsidRDefault="000E5D1B" w:rsidP="000E5D1B">
      <w:pPr>
        <w:rPr>
          <w:rFonts w:ascii="Arial" w:hAnsi="Arial" w:cs="Arial"/>
          <w:sz w:val="24"/>
          <w:szCs w:val="24"/>
        </w:rPr>
      </w:pPr>
      <w:r w:rsidRPr="00F72F80">
        <w:rPr>
          <w:rFonts w:ascii="Arial" w:hAnsi="Arial" w:cs="Arial"/>
          <w:sz w:val="24"/>
          <w:szCs w:val="24"/>
        </w:rPr>
        <w:t>образования «Сосновское сельское поселение» на 2018 год</w:t>
      </w:r>
    </w:p>
    <w:p w:rsidR="000E5D1B" w:rsidRPr="00F72F80" w:rsidRDefault="000E5D1B" w:rsidP="000E5D1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E5D1B" w:rsidRPr="00F72F80" w:rsidTr="00C8386F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D1B" w:rsidRPr="00F72F80" w:rsidRDefault="000E5D1B" w:rsidP="000E5D1B">
            <w:pPr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 xml:space="preserve">            Рассмотрев предложение Администрации Сосновского сельского поселения о плане приватизации (продажи) муниципального имущества муниципального образования «Сосновское сельское поселение» на 2018 год</w:t>
            </w:r>
          </w:p>
        </w:tc>
      </w:tr>
    </w:tbl>
    <w:p w:rsidR="000E5D1B" w:rsidRPr="00F72F80" w:rsidRDefault="000E5D1B" w:rsidP="000E5D1B">
      <w:pPr>
        <w:rPr>
          <w:rFonts w:ascii="Arial" w:hAnsi="Arial" w:cs="Arial"/>
          <w:sz w:val="24"/>
          <w:szCs w:val="24"/>
        </w:rPr>
      </w:pPr>
      <w:r w:rsidRPr="00F72F80">
        <w:rPr>
          <w:rFonts w:ascii="Arial" w:hAnsi="Arial" w:cs="Arial"/>
          <w:sz w:val="24"/>
          <w:szCs w:val="24"/>
        </w:rPr>
        <w:t xml:space="preserve">            </w:t>
      </w:r>
    </w:p>
    <w:p w:rsidR="000E5D1B" w:rsidRPr="00F72F80" w:rsidRDefault="000E5D1B" w:rsidP="000E5D1B">
      <w:pPr>
        <w:rPr>
          <w:rFonts w:ascii="Arial" w:hAnsi="Arial" w:cs="Arial"/>
          <w:sz w:val="24"/>
          <w:szCs w:val="24"/>
        </w:rPr>
      </w:pPr>
      <w:r w:rsidRPr="00F72F80">
        <w:rPr>
          <w:rFonts w:ascii="Arial" w:hAnsi="Arial" w:cs="Arial"/>
          <w:sz w:val="24"/>
          <w:szCs w:val="24"/>
        </w:rPr>
        <w:t>Совет Сосновского сельского поселения РЕШИЛ:</w:t>
      </w:r>
    </w:p>
    <w:p w:rsidR="000E5D1B" w:rsidRPr="00F72F80" w:rsidRDefault="000E5D1B" w:rsidP="000E5D1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9499"/>
      </w:tblGrid>
      <w:tr w:rsidR="000E5D1B" w:rsidRPr="00F72F80" w:rsidTr="00C8386F">
        <w:trPr>
          <w:trHeight w:val="1425"/>
        </w:trPr>
        <w:tc>
          <w:tcPr>
            <w:tcW w:w="9499" w:type="dxa"/>
          </w:tcPr>
          <w:p w:rsidR="000E5D1B" w:rsidRPr="00F72F80" w:rsidRDefault="000E5D1B" w:rsidP="000E5D1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Утвердить план приватизации (продажи) муниципального имущества муниципального образования «Сосновское сельское поселение» на 2018 год согласно  приложению к настоящему решению.</w:t>
            </w:r>
          </w:p>
          <w:p w:rsidR="000E5D1B" w:rsidRPr="00F72F80" w:rsidRDefault="000E5D1B" w:rsidP="000E5D1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Настоящее решение официально опубликовать в порядке, установленном Уставом муниципального образования «Сосновское сельское поселение».</w:t>
            </w:r>
          </w:p>
          <w:p w:rsidR="000E5D1B" w:rsidRPr="00F72F80" w:rsidRDefault="000E5D1B" w:rsidP="000E5D1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Настоящее решение подлежит размещению на официальном сайте Российской Федерации в сети «Интернет» для размещения информации о проведении торгов.</w:t>
            </w:r>
          </w:p>
          <w:p w:rsidR="000E5D1B" w:rsidRPr="00F72F80" w:rsidRDefault="000E5D1B" w:rsidP="00C8386F">
            <w:pPr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D1B" w:rsidRPr="00F72F80" w:rsidRDefault="000E5D1B" w:rsidP="00C8386F">
            <w:pPr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D1B" w:rsidRPr="00F72F80" w:rsidRDefault="000E5D1B" w:rsidP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 w:rsidP="000E5D1B">
      <w:pPr>
        <w:rPr>
          <w:rFonts w:ascii="Arial" w:hAnsi="Arial" w:cs="Arial"/>
          <w:sz w:val="24"/>
          <w:szCs w:val="24"/>
        </w:rPr>
      </w:pPr>
      <w:r w:rsidRPr="00F72F80">
        <w:rPr>
          <w:rFonts w:ascii="Arial" w:hAnsi="Arial" w:cs="Arial"/>
          <w:sz w:val="24"/>
          <w:szCs w:val="24"/>
        </w:rPr>
        <w:t>Председатель Совета,</w:t>
      </w:r>
    </w:p>
    <w:p w:rsidR="000E5D1B" w:rsidRPr="00F72F80" w:rsidRDefault="000E5D1B" w:rsidP="000E5D1B">
      <w:pPr>
        <w:rPr>
          <w:rFonts w:ascii="Arial" w:hAnsi="Arial" w:cs="Arial"/>
          <w:sz w:val="24"/>
          <w:szCs w:val="24"/>
        </w:rPr>
      </w:pPr>
      <w:r w:rsidRPr="00F72F80">
        <w:rPr>
          <w:rFonts w:ascii="Arial" w:hAnsi="Arial" w:cs="Arial"/>
          <w:sz w:val="24"/>
          <w:szCs w:val="24"/>
        </w:rPr>
        <w:t>Глава Сосновского сельского поселения                                         А.М.Деев</w:t>
      </w: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p w:rsidR="000E5D1B" w:rsidRPr="00F72F80" w:rsidRDefault="000E5D1B" w:rsidP="000E5D1B">
      <w:pPr>
        <w:jc w:val="center"/>
        <w:rPr>
          <w:rFonts w:ascii="Arial" w:hAnsi="Arial" w:cs="Arial"/>
          <w:sz w:val="24"/>
          <w:szCs w:val="24"/>
        </w:rPr>
      </w:pPr>
      <w:r w:rsidRPr="00F72F80">
        <w:rPr>
          <w:rFonts w:ascii="Arial" w:hAnsi="Arial" w:cs="Arial"/>
          <w:sz w:val="24"/>
          <w:szCs w:val="24"/>
        </w:rPr>
        <w:t>План приватизации (продажи) муниципального имущества муниципального образования</w:t>
      </w:r>
    </w:p>
    <w:p w:rsidR="000E5D1B" w:rsidRPr="00F72F80" w:rsidRDefault="000E5D1B" w:rsidP="000E5D1B">
      <w:pPr>
        <w:jc w:val="center"/>
        <w:rPr>
          <w:rFonts w:ascii="Arial" w:hAnsi="Arial" w:cs="Arial"/>
          <w:sz w:val="24"/>
          <w:szCs w:val="24"/>
        </w:rPr>
      </w:pPr>
      <w:r w:rsidRPr="00F72F80">
        <w:rPr>
          <w:rFonts w:ascii="Arial" w:hAnsi="Arial" w:cs="Arial"/>
          <w:sz w:val="24"/>
          <w:szCs w:val="24"/>
        </w:rPr>
        <w:t>«Сосновское сельское поселение» на  2018 год.</w:t>
      </w:r>
    </w:p>
    <w:tbl>
      <w:tblPr>
        <w:tblStyle w:val="a3"/>
        <w:tblW w:w="0" w:type="auto"/>
        <w:tblLayout w:type="fixed"/>
        <w:tblLook w:val="04A0"/>
      </w:tblPr>
      <w:tblGrid>
        <w:gridCol w:w="524"/>
        <w:gridCol w:w="2013"/>
        <w:gridCol w:w="1682"/>
        <w:gridCol w:w="2126"/>
        <w:gridCol w:w="1637"/>
        <w:gridCol w:w="1589"/>
      </w:tblGrid>
      <w:tr w:rsidR="000E5D1B" w:rsidRPr="00F72F80" w:rsidTr="00DD7E0E">
        <w:trPr>
          <w:trHeight w:val="1098"/>
        </w:trPr>
        <w:tc>
          <w:tcPr>
            <w:tcW w:w="524" w:type="dxa"/>
            <w:vAlign w:val="center"/>
          </w:tcPr>
          <w:p w:rsidR="000E5D1B" w:rsidRPr="00F72F80" w:rsidRDefault="000E5D1B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F72F80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F72F8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13" w:type="dxa"/>
            <w:vAlign w:val="center"/>
          </w:tcPr>
          <w:p w:rsidR="000E5D1B" w:rsidRPr="00F72F80" w:rsidRDefault="000E5D1B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Наименование приватизируемого имущества</w:t>
            </w:r>
          </w:p>
        </w:tc>
        <w:tc>
          <w:tcPr>
            <w:tcW w:w="1682" w:type="dxa"/>
            <w:vAlign w:val="center"/>
          </w:tcPr>
          <w:p w:rsidR="000E5D1B" w:rsidRPr="00F72F80" w:rsidRDefault="000E5D1B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2126" w:type="dxa"/>
            <w:vAlign w:val="center"/>
          </w:tcPr>
          <w:p w:rsidR="000E5D1B" w:rsidRPr="00F72F80" w:rsidRDefault="000E5D1B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Срок приватизации</w:t>
            </w:r>
          </w:p>
        </w:tc>
        <w:tc>
          <w:tcPr>
            <w:tcW w:w="1637" w:type="dxa"/>
            <w:vAlign w:val="center"/>
          </w:tcPr>
          <w:p w:rsidR="000E5D1B" w:rsidRPr="00F72F80" w:rsidRDefault="000E5D1B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Цена первоначального предложения</w:t>
            </w:r>
            <w:r w:rsidR="00DD7E0E" w:rsidRPr="00F72F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2F80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589" w:type="dxa"/>
            <w:vAlign w:val="center"/>
          </w:tcPr>
          <w:p w:rsidR="000E5D1B" w:rsidRPr="00F72F80" w:rsidRDefault="000E5D1B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Планируемый доход в бюджет (руб.)</w:t>
            </w:r>
          </w:p>
        </w:tc>
      </w:tr>
      <w:tr w:rsidR="000E5D1B" w:rsidRPr="00F72F80" w:rsidTr="00DD7E0E">
        <w:tc>
          <w:tcPr>
            <w:tcW w:w="524" w:type="dxa"/>
            <w:vAlign w:val="center"/>
          </w:tcPr>
          <w:p w:rsidR="000E5D1B" w:rsidRPr="00F72F80" w:rsidRDefault="000E5D1B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0E5D1B" w:rsidRPr="00F72F80" w:rsidRDefault="000E5D1B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Трактор ЛТ-64</w:t>
            </w:r>
          </w:p>
        </w:tc>
        <w:tc>
          <w:tcPr>
            <w:tcW w:w="1682" w:type="dxa"/>
            <w:vAlign w:val="center"/>
          </w:tcPr>
          <w:p w:rsidR="000E5D1B" w:rsidRPr="00F72F80" w:rsidRDefault="00DD7E0E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2F8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72F80">
              <w:rPr>
                <w:rFonts w:ascii="Arial" w:hAnsi="Arial" w:cs="Arial"/>
                <w:sz w:val="24"/>
                <w:szCs w:val="24"/>
              </w:rPr>
              <w:t>. Сосновка, ул. Школьная, 18</w:t>
            </w:r>
          </w:p>
        </w:tc>
        <w:tc>
          <w:tcPr>
            <w:tcW w:w="2126" w:type="dxa"/>
            <w:vAlign w:val="center"/>
          </w:tcPr>
          <w:p w:rsidR="000E5D1B" w:rsidRPr="00F72F80" w:rsidRDefault="000E5D1B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I-IV квартал</w:t>
            </w:r>
          </w:p>
        </w:tc>
        <w:tc>
          <w:tcPr>
            <w:tcW w:w="1637" w:type="dxa"/>
            <w:vAlign w:val="center"/>
          </w:tcPr>
          <w:p w:rsidR="000E5D1B" w:rsidRPr="00F72F80" w:rsidRDefault="000E5D1B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0E5D1B" w:rsidRPr="00F72F80" w:rsidRDefault="000E5D1B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410</w:t>
            </w:r>
            <w:r w:rsidR="00B43B4F" w:rsidRPr="00F72F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2F80">
              <w:rPr>
                <w:rFonts w:ascii="Arial" w:hAnsi="Arial" w:cs="Arial"/>
                <w:sz w:val="24"/>
                <w:szCs w:val="24"/>
              </w:rPr>
              <w:t>345,28</w:t>
            </w:r>
          </w:p>
        </w:tc>
      </w:tr>
      <w:tr w:rsidR="00DD7E0E" w:rsidRPr="00F72F80" w:rsidTr="00540CD3">
        <w:tc>
          <w:tcPr>
            <w:tcW w:w="524" w:type="dxa"/>
            <w:vAlign w:val="center"/>
          </w:tcPr>
          <w:p w:rsidR="00DD7E0E" w:rsidRPr="00F72F80" w:rsidRDefault="00DD7E0E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DD7E0E" w:rsidRPr="00F72F80" w:rsidRDefault="00DD7E0E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Трактор ЛТ-154</w:t>
            </w:r>
          </w:p>
        </w:tc>
        <w:tc>
          <w:tcPr>
            <w:tcW w:w="1682" w:type="dxa"/>
          </w:tcPr>
          <w:p w:rsidR="00DD7E0E" w:rsidRPr="00F72F80" w:rsidRDefault="00DD7E0E" w:rsidP="00DD7E0E">
            <w:pPr>
              <w:jc w:val="center"/>
              <w:rPr>
                <w:rFonts w:ascii="Arial" w:hAnsi="Arial" w:cs="Arial"/>
              </w:rPr>
            </w:pPr>
            <w:proofErr w:type="gramStart"/>
            <w:r w:rsidRPr="00F72F8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72F80">
              <w:rPr>
                <w:rFonts w:ascii="Arial" w:hAnsi="Arial" w:cs="Arial"/>
                <w:sz w:val="24"/>
                <w:szCs w:val="24"/>
              </w:rPr>
              <w:t>. Сосновка, ул. Школьная, 18</w:t>
            </w:r>
          </w:p>
        </w:tc>
        <w:tc>
          <w:tcPr>
            <w:tcW w:w="2126" w:type="dxa"/>
            <w:vAlign w:val="center"/>
          </w:tcPr>
          <w:p w:rsidR="00DD7E0E" w:rsidRPr="00F72F80" w:rsidRDefault="00DD7E0E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I-IV квартал</w:t>
            </w:r>
          </w:p>
        </w:tc>
        <w:tc>
          <w:tcPr>
            <w:tcW w:w="1637" w:type="dxa"/>
            <w:vAlign w:val="center"/>
          </w:tcPr>
          <w:p w:rsidR="00DD7E0E" w:rsidRPr="00F72F80" w:rsidRDefault="00DD7E0E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DD7E0E" w:rsidRPr="00F72F80" w:rsidRDefault="00DD7E0E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193</w:t>
            </w:r>
            <w:r w:rsidR="00B43B4F" w:rsidRPr="00F72F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2F80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DD7E0E" w:rsidRPr="00F72F80" w:rsidTr="00540CD3">
        <w:tc>
          <w:tcPr>
            <w:tcW w:w="524" w:type="dxa"/>
            <w:vAlign w:val="center"/>
          </w:tcPr>
          <w:p w:rsidR="00DD7E0E" w:rsidRPr="00F72F80" w:rsidRDefault="00DD7E0E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DD7E0E" w:rsidRPr="00F72F80" w:rsidRDefault="00DD7E0E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 xml:space="preserve">Автомобиль </w:t>
            </w:r>
          </w:p>
          <w:p w:rsidR="00DD7E0E" w:rsidRPr="00F72F80" w:rsidRDefault="00DD7E0E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Урал-4320бортовой</w:t>
            </w:r>
          </w:p>
        </w:tc>
        <w:tc>
          <w:tcPr>
            <w:tcW w:w="1682" w:type="dxa"/>
          </w:tcPr>
          <w:p w:rsidR="00DD7E0E" w:rsidRPr="00F72F80" w:rsidRDefault="00DD7E0E" w:rsidP="00DD7E0E">
            <w:pPr>
              <w:jc w:val="center"/>
              <w:rPr>
                <w:rFonts w:ascii="Arial" w:hAnsi="Arial" w:cs="Arial"/>
              </w:rPr>
            </w:pPr>
            <w:proofErr w:type="gramStart"/>
            <w:r w:rsidRPr="00F72F8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72F80">
              <w:rPr>
                <w:rFonts w:ascii="Arial" w:hAnsi="Arial" w:cs="Arial"/>
                <w:sz w:val="24"/>
                <w:szCs w:val="24"/>
              </w:rPr>
              <w:t>. Сосновка, ул. Школьная, 18</w:t>
            </w:r>
          </w:p>
        </w:tc>
        <w:tc>
          <w:tcPr>
            <w:tcW w:w="2126" w:type="dxa"/>
            <w:vAlign w:val="center"/>
          </w:tcPr>
          <w:p w:rsidR="00DD7E0E" w:rsidRPr="00F72F80" w:rsidRDefault="00DD7E0E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I-IV квартал</w:t>
            </w:r>
          </w:p>
        </w:tc>
        <w:tc>
          <w:tcPr>
            <w:tcW w:w="1637" w:type="dxa"/>
            <w:vAlign w:val="center"/>
          </w:tcPr>
          <w:p w:rsidR="00DD7E0E" w:rsidRPr="00F72F80" w:rsidRDefault="00DD7E0E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DD7E0E" w:rsidRPr="00F72F80" w:rsidRDefault="00DD7E0E" w:rsidP="00C83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F80">
              <w:rPr>
                <w:rFonts w:ascii="Arial" w:hAnsi="Arial" w:cs="Arial"/>
                <w:sz w:val="24"/>
                <w:szCs w:val="24"/>
              </w:rPr>
              <w:t>412</w:t>
            </w:r>
            <w:r w:rsidR="00B43B4F" w:rsidRPr="00F72F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2F80">
              <w:rPr>
                <w:rFonts w:ascii="Arial" w:hAnsi="Arial" w:cs="Arial"/>
                <w:sz w:val="24"/>
                <w:szCs w:val="24"/>
              </w:rPr>
              <w:t>865,64</w:t>
            </w:r>
          </w:p>
        </w:tc>
      </w:tr>
    </w:tbl>
    <w:p w:rsidR="000E5D1B" w:rsidRPr="00F72F80" w:rsidRDefault="000E5D1B">
      <w:pPr>
        <w:rPr>
          <w:rFonts w:ascii="Arial" w:hAnsi="Arial" w:cs="Arial"/>
          <w:sz w:val="24"/>
          <w:szCs w:val="24"/>
        </w:rPr>
      </w:pPr>
    </w:p>
    <w:sectPr w:rsidR="000E5D1B" w:rsidRPr="00F72F80" w:rsidSect="00A0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23E55"/>
    <w:multiLevelType w:val="hybridMultilevel"/>
    <w:tmpl w:val="F1F00778"/>
    <w:lvl w:ilvl="0" w:tplc="F7F29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1B"/>
    <w:rsid w:val="000E5D1B"/>
    <w:rsid w:val="0039784A"/>
    <w:rsid w:val="00803CDB"/>
    <w:rsid w:val="00A04285"/>
    <w:rsid w:val="00B43B4F"/>
    <w:rsid w:val="00DD7E0E"/>
    <w:rsid w:val="00E22039"/>
    <w:rsid w:val="00F7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1B"/>
    <w:pPr>
      <w:spacing w:after="0" w:line="240" w:lineRule="auto"/>
    </w:pPr>
  </w:style>
  <w:style w:type="paragraph" w:styleId="2">
    <w:name w:val="heading 2"/>
    <w:basedOn w:val="a"/>
    <w:next w:val="a"/>
    <w:link w:val="20"/>
    <w:qFormat/>
    <w:rsid w:val="000E5D1B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5D1B"/>
    <w:pPr>
      <w:keepNext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D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5D1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0E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2017-12-26T06:39:00Z</dcterms:created>
  <dcterms:modified xsi:type="dcterms:W3CDTF">2018-01-09T08:55:00Z</dcterms:modified>
</cp:coreProperties>
</file>