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AE" w:rsidRDefault="008205AE" w:rsidP="008205AE">
      <w:pPr>
        <w:jc w:val="center"/>
      </w:pPr>
      <w:r>
        <w:t>ТОМСКАЯ ОБЛАСТЬ</w:t>
      </w:r>
    </w:p>
    <w:p w:rsidR="008205AE" w:rsidRDefault="008205AE" w:rsidP="008205AE">
      <w:pPr>
        <w:jc w:val="center"/>
      </w:pPr>
      <w:r>
        <w:t>КАРГАСОКСКИЙ РАЙОН</w:t>
      </w:r>
    </w:p>
    <w:p w:rsidR="008205AE" w:rsidRDefault="008205AE" w:rsidP="008205AE">
      <w:pPr>
        <w:jc w:val="center"/>
      </w:pPr>
      <w:r>
        <w:t>МКУ «АДМИНИСТРАЦИЯ СОСНОВСКОГО СЕЛЬСКОГО ПОСЕЛЕНИЯ»</w:t>
      </w:r>
    </w:p>
    <w:p w:rsidR="008205AE" w:rsidRDefault="008205AE" w:rsidP="008205AE">
      <w:pPr>
        <w:jc w:val="center"/>
      </w:pPr>
      <w:r>
        <w:t>РАСПОРЯЖЕНИЕ</w:t>
      </w:r>
    </w:p>
    <w:p w:rsidR="008205AE" w:rsidRDefault="008205AE" w:rsidP="008205AE">
      <w:pPr>
        <w:jc w:val="center"/>
      </w:pPr>
    </w:p>
    <w:p w:rsidR="008205AE" w:rsidRDefault="00B64832" w:rsidP="008205AE">
      <w:r>
        <w:t>17.11.2015</w:t>
      </w:r>
      <w:r w:rsidR="008205AE">
        <w:t xml:space="preserve">                                                                                         </w:t>
      </w:r>
      <w:r>
        <w:t xml:space="preserve">                            № 67</w:t>
      </w:r>
    </w:p>
    <w:p w:rsidR="008205AE" w:rsidRDefault="008205AE" w:rsidP="008205AE"/>
    <w:p w:rsidR="008205AE" w:rsidRDefault="008205AE" w:rsidP="008205AE">
      <w:r>
        <w:t>Об организации рабочего</w:t>
      </w:r>
    </w:p>
    <w:p w:rsidR="008205AE" w:rsidRDefault="008205AE" w:rsidP="008205AE">
      <w:r>
        <w:t xml:space="preserve">времени в Администрации </w:t>
      </w:r>
    </w:p>
    <w:p w:rsidR="008205AE" w:rsidRDefault="008205AE" w:rsidP="008205AE">
      <w:r>
        <w:t>Сосновского сельского поселения</w:t>
      </w:r>
    </w:p>
    <w:p w:rsidR="00B64832" w:rsidRDefault="00B64832" w:rsidP="008205AE">
      <w:r>
        <w:t>в декабре 2015 года</w:t>
      </w:r>
    </w:p>
    <w:p w:rsidR="008205AE" w:rsidRDefault="008205AE" w:rsidP="008205AE"/>
    <w:p w:rsidR="008205AE" w:rsidRDefault="008205AE" w:rsidP="008205AE">
      <w:r>
        <w:t xml:space="preserve">      В целях эффективной организации рабочего времени и рационального использования нерабочих праздничных дней в период</w:t>
      </w:r>
      <w:r w:rsidR="00B64832">
        <w:t xml:space="preserve"> новогодних каникул сотрудникам</w:t>
      </w:r>
      <w:r>
        <w:t xml:space="preserve"> Администрации Сосновского сельского поселения:</w:t>
      </w:r>
    </w:p>
    <w:p w:rsidR="008205AE" w:rsidRDefault="008205AE" w:rsidP="008205AE"/>
    <w:p w:rsidR="008205AE" w:rsidRDefault="00B64832" w:rsidP="008205AE">
      <w:pPr>
        <w:pStyle w:val="a3"/>
        <w:numPr>
          <w:ilvl w:val="0"/>
          <w:numId w:val="1"/>
        </w:numPr>
      </w:pPr>
      <w:r>
        <w:t>Установить, что суббота 19 декабря 2015</w:t>
      </w:r>
      <w:r w:rsidR="008205AE">
        <w:t xml:space="preserve"> года, является для сотрудников Администрации Сосновского сельского поселения рабочим днём, </w:t>
      </w:r>
      <w:r>
        <w:t>четверг 31 декабря 2015</w:t>
      </w:r>
      <w:r w:rsidR="008205AE">
        <w:t xml:space="preserve"> года выходным днём.</w:t>
      </w:r>
    </w:p>
    <w:p w:rsidR="008205AE" w:rsidRDefault="008205AE" w:rsidP="008205AE"/>
    <w:p w:rsidR="008205AE" w:rsidRDefault="008205AE" w:rsidP="008205AE">
      <w:r>
        <w:t>Глава Сосновского сельского поселения                                       Б.Л.Гришаев</w:t>
      </w:r>
    </w:p>
    <w:p w:rsidR="008205AE" w:rsidRDefault="008205AE" w:rsidP="008205AE">
      <w:pPr>
        <w:pStyle w:val="a3"/>
        <w:ind w:left="645"/>
      </w:pPr>
    </w:p>
    <w:p w:rsidR="008205AE" w:rsidRDefault="008205AE" w:rsidP="008205AE">
      <w:pPr>
        <w:pStyle w:val="a3"/>
        <w:ind w:left="645"/>
      </w:pPr>
    </w:p>
    <w:p w:rsidR="008205AE" w:rsidRDefault="008205AE" w:rsidP="008205AE">
      <w:pPr>
        <w:pStyle w:val="a3"/>
        <w:ind w:left="645"/>
      </w:pPr>
    </w:p>
    <w:p w:rsidR="008205AE" w:rsidRDefault="008205AE" w:rsidP="008205AE">
      <w:pPr>
        <w:pStyle w:val="a3"/>
        <w:ind w:left="645"/>
      </w:pPr>
    </w:p>
    <w:p w:rsidR="008205AE" w:rsidRDefault="008205AE" w:rsidP="008205AE"/>
    <w:p w:rsidR="00B65C71" w:rsidRDefault="00B65C71"/>
    <w:sectPr w:rsidR="00B65C71" w:rsidSect="00B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197"/>
    <w:multiLevelType w:val="hybridMultilevel"/>
    <w:tmpl w:val="9CD8716C"/>
    <w:lvl w:ilvl="0" w:tplc="6FA472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AE"/>
    <w:rsid w:val="00634C7D"/>
    <w:rsid w:val="008205AE"/>
    <w:rsid w:val="00B64832"/>
    <w:rsid w:val="00B6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2015-11-18T06:01:00Z</cp:lastPrinted>
  <dcterms:created xsi:type="dcterms:W3CDTF">2014-12-22T05:27:00Z</dcterms:created>
  <dcterms:modified xsi:type="dcterms:W3CDTF">2015-11-18T06:01:00Z</dcterms:modified>
</cp:coreProperties>
</file>