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DB" w:rsidRDefault="008069DB" w:rsidP="008069DB">
      <w:pPr>
        <w:jc w:val="center"/>
      </w:pPr>
      <w:r>
        <w:t>ТОМСКАЯ ОБЛАСТЬ</w:t>
      </w:r>
    </w:p>
    <w:p w:rsidR="008069DB" w:rsidRDefault="008069DB" w:rsidP="008069DB">
      <w:pPr>
        <w:jc w:val="center"/>
      </w:pPr>
      <w:r>
        <w:t>КАРГАСОКСКИЙ РАЙОН</w:t>
      </w:r>
    </w:p>
    <w:p w:rsidR="008069DB" w:rsidRDefault="008069DB" w:rsidP="008069DB">
      <w:pPr>
        <w:jc w:val="center"/>
      </w:pPr>
      <w:r>
        <w:t>МКУ «АДМИНИСТРАЦИЯ СОСНОВСКОГО СЕЛЬСКОГО ПОСЕЛЕНИЯ»</w:t>
      </w:r>
    </w:p>
    <w:p w:rsidR="008069DB" w:rsidRDefault="008069DB" w:rsidP="008069DB">
      <w:pPr>
        <w:jc w:val="center"/>
      </w:pPr>
      <w:r>
        <w:t xml:space="preserve"> РАСПОРЯЖЕНИЕ</w:t>
      </w:r>
    </w:p>
    <w:p w:rsidR="008069DB" w:rsidRDefault="008069DB" w:rsidP="008069DB">
      <w:pPr>
        <w:jc w:val="center"/>
      </w:pPr>
    </w:p>
    <w:p w:rsidR="008069DB" w:rsidRDefault="008069DB" w:rsidP="008069DB">
      <w:r>
        <w:t>04.09.2014                                                                                                                  № 18</w:t>
      </w:r>
    </w:p>
    <w:p w:rsidR="008069DB" w:rsidRDefault="008069DB" w:rsidP="008069DB"/>
    <w:p w:rsidR="008069DB" w:rsidRDefault="008069DB" w:rsidP="008069DB">
      <w:r>
        <w:t>О выделении с резервного фонда</w:t>
      </w:r>
    </w:p>
    <w:p w:rsidR="008069DB" w:rsidRDefault="008069DB" w:rsidP="008069DB">
      <w:r>
        <w:t>Главы администрации Сосновского</w:t>
      </w:r>
    </w:p>
    <w:p w:rsidR="008069DB" w:rsidRDefault="008069DB" w:rsidP="008069DB">
      <w:r>
        <w:t xml:space="preserve">сельского поселения </w:t>
      </w:r>
      <w:proofErr w:type="gramStart"/>
      <w:r>
        <w:t>денежных</w:t>
      </w:r>
      <w:proofErr w:type="gramEnd"/>
    </w:p>
    <w:p w:rsidR="008069DB" w:rsidRDefault="008069DB" w:rsidP="008069DB">
      <w:r>
        <w:t>средств</w:t>
      </w:r>
    </w:p>
    <w:p w:rsidR="008069DB" w:rsidRDefault="008069DB" w:rsidP="008069DB"/>
    <w:p w:rsidR="008069DB" w:rsidRDefault="008069DB" w:rsidP="008069DB">
      <w:r>
        <w:t xml:space="preserve">     На приобретение подарков первоклассникам Сосновской ООШ выделить с резервного фонда Главы администрации Сосновского сельского поселения денежные средства в размере 2 500 (Две тысячи пятьсот) рублей.</w:t>
      </w:r>
    </w:p>
    <w:p w:rsidR="00BE7633" w:rsidRDefault="00BE7633"/>
    <w:p w:rsidR="008069DB" w:rsidRDefault="008069DB">
      <w:r>
        <w:t>Глава Сосновского сельского поселения                                          Б.Л.Гришаев</w:t>
      </w:r>
    </w:p>
    <w:sectPr w:rsidR="008069DB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DB"/>
    <w:rsid w:val="00544C50"/>
    <w:rsid w:val="008069DB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2014-09-04T04:28:00Z</cp:lastPrinted>
  <dcterms:created xsi:type="dcterms:W3CDTF">2014-09-04T04:24:00Z</dcterms:created>
  <dcterms:modified xsi:type="dcterms:W3CDTF">2014-09-04T04:28:00Z</dcterms:modified>
</cp:coreProperties>
</file>