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D7" w:rsidRDefault="002923D7" w:rsidP="002923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2923D7" w:rsidRDefault="002923D7" w:rsidP="002923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2923D7" w:rsidRDefault="002923D7" w:rsidP="002923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2923D7" w:rsidRDefault="002923D7" w:rsidP="002923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923D7" w:rsidRDefault="002923D7" w:rsidP="002923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23D7" w:rsidRDefault="002923D7" w:rsidP="002923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02.03.2015                                                                                                           № 11</w:t>
      </w:r>
    </w:p>
    <w:p w:rsidR="002923D7" w:rsidRDefault="002923D7" w:rsidP="002923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3D7" w:rsidRDefault="002923D7" w:rsidP="002923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</w:p>
    <w:p w:rsidR="002923D7" w:rsidRDefault="002923D7" w:rsidP="002923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</w:t>
      </w:r>
    </w:p>
    <w:p w:rsidR="002923D7" w:rsidRDefault="002923D7" w:rsidP="002923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3D7" w:rsidRDefault="002923D7" w:rsidP="002923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директора МУП «ЖКХ Сосновское» Филатова А.Г. </w:t>
      </w:r>
      <w:r w:rsidR="00862212">
        <w:rPr>
          <w:rFonts w:ascii="Times New Roman" w:hAnsi="Times New Roman" w:cs="Times New Roman"/>
          <w:sz w:val="24"/>
          <w:szCs w:val="24"/>
        </w:rPr>
        <w:t xml:space="preserve">и соглашения о предоставлении Муниципальному Унитарному Предприятию «ЖКХ Сосновское» в 2015 году субсидий на компенсацию расходов по организации электроснабжения от дизельных электростанций «Сосновского сельского поселения» от 26.01.2015г. </w:t>
      </w:r>
      <w:r>
        <w:rPr>
          <w:rFonts w:ascii="Times New Roman" w:hAnsi="Times New Roman" w:cs="Times New Roman"/>
          <w:sz w:val="24"/>
          <w:szCs w:val="24"/>
        </w:rPr>
        <w:t xml:space="preserve">выделить </w:t>
      </w:r>
      <w:r w:rsidRPr="0051016D">
        <w:rPr>
          <w:rFonts w:ascii="Times New Roman" w:hAnsi="Times New Roman" w:cs="Times New Roman"/>
          <w:sz w:val="24"/>
          <w:szCs w:val="24"/>
        </w:rPr>
        <w:t>субсидию на компенсацию расходов по организации электроснабжения от дизельных электростанций муниципальному унитарному предприятию «ЖКХ Сосновское»  в размере</w:t>
      </w:r>
      <w:r>
        <w:rPr>
          <w:rFonts w:ascii="Times New Roman" w:hAnsi="Times New Roman" w:cs="Times New Roman"/>
          <w:sz w:val="24"/>
          <w:szCs w:val="24"/>
        </w:rPr>
        <w:t xml:space="preserve"> 2 119 410 (Два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миллиона сто девятнадцать тысяч четыреста десять) рублей.</w:t>
      </w:r>
      <w:proofErr w:type="gramEnd"/>
    </w:p>
    <w:p w:rsidR="002923D7" w:rsidRDefault="002923D7" w:rsidP="002923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3D7" w:rsidRDefault="002923D7" w:rsidP="002923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             Б.Л.Гришаев</w:t>
      </w:r>
    </w:p>
    <w:p w:rsidR="002923D7" w:rsidRDefault="002923D7" w:rsidP="002923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23D7" w:rsidRPr="00847669" w:rsidRDefault="002923D7" w:rsidP="002923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23D7" w:rsidRDefault="002923D7" w:rsidP="002923D7"/>
    <w:p w:rsidR="002D1231" w:rsidRDefault="002D1231"/>
    <w:sectPr w:rsidR="002D1231" w:rsidSect="00B6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3D7"/>
    <w:rsid w:val="002923D7"/>
    <w:rsid w:val="002D1231"/>
    <w:rsid w:val="00862212"/>
    <w:rsid w:val="00E3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2015-03-25T05:39:00Z</cp:lastPrinted>
  <dcterms:created xsi:type="dcterms:W3CDTF">2015-03-02T08:53:00Z</dcterms:created>
  <dcterms:modified xsi:type="dcterms:W3CDTF">2015-03-25T05:40:00Z</dcterms:modified>
</cp:coreProperties>
</file>