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F4" w:rsidRDefault="00A949F4" w:rsidP="00A949F4">
      <w:pPr>
        <w:rPr>
          <w:b/>
        </w:rPr>
      </w:pPr>
    </w:p>
    <w:p w:rsidR="00A949F4" w:rsidRPr="00FA3BA9" w:rsidRDefault="00A949F4" w:rsidP="00A949F4"/>
    <w:p w:rsidR="00A949F4" w:rsidRPr="00FA3BA9" w:rsidRDefault="00A949F4" w:rsidP="00A949F4">
      <w:pPr>
        <w:pStyle w:val="2"/>
        <w:jc w:val="center"/>
        <w:rPr>
          <w:sz w:val="24"/>
        </w:rPr>
      </w:pPr>
      <w:r w:rsidRPr="00FA3BA9">
        <w:rPr>
          <w:sz w:val="24"/>
        </w:rPr>
        <w:t>ТОМСКАЯ ОБЛАСТЬ</w:t>
      </w:r>
    </w:p>
    <w:p w:rsidR="00A949F4" w:rsidRPr="00FA3BA9" w:rsidRDefault="00A949F4" w:rsidP="00A949F4">
      <w:pPr>
        <w:jc w:val="center"/>
      </w:pPr>
      <w:r w:rsidRPr="00FA3BA9">
        <w:t>КАРГАСОКСКИЙ РАЙОН</w:t>
      </w:r>
    </w:p>
    <w:p w:rsidR="00A949F4" w:rsidRPr="00FA3BA9" w:rsidRDefault="00A949F4" w:rsidP="00A949F4">
      <w:pPr>
        <w:jc w:val="center"/>
      </w:pPr>
    </w:p>
    <w:p w:rsidR="00A949F4" w:rsidRPr="00FA3BA9" w:rsidRDefault="00A949F4" w:rsidP="00A949F4">
      <w:pPr>
        <w:jc w:val="center"/>
      </w:pPr>
      <w:r w:rsidRPr="00FA3BA9">
        <w:t>МУНИЦИПАЛЬНОЕ ОБРАЗОВАНИЕ «</w:t>
      </w:r>
      <w:r w:rsidRPr="00FA3BA9">
        <w:rPr>
          <w:caps/>
        </w:rPr>
        <w:t>СОСНОВСКОЕ СЕЛЬСКОЕ ПОСЕЛЕНИЕ</w:t>
      </w:r>
    </w:p>
    <w:p w:rsidR="00A949F4" w:rsidRPr="00FA3BA9" w:rsidRDefault="00A949F4" w:rsidP="00A949F4"/>
    <w:tbl>
      <w:tblPr>
        <w:tblW w:w="9747" w:type="dxa"/>
        <w:tblLook w:val="0000" w:firstRow="0" w:lastRow="0" w:firstColumn="0" w:lastColumn="0" w:noHBand="0" w:noVBand="0"/>
      </w:tblPr>
      <w:tblGrid>
        <w:gridCol w:w="1908"/>
        <w:gridCol w:w="5580"/>
        <w:gridCol w:w="2259"/>
      </w:tblGrid>
      <w:tr w:rsidR="00A949F4" w:rsidRPr="00FA3BA9" w:rsidTr="00AD04C9">
        <w:tc>
          <w:tcPr>
            <w:tcW w:w="9747" w:type="dxa"/>
            <w:gridSpan w:val="3"/>
          </w:tcPr>
          <w:p w:rsidR="00A949F4" w:rsidRPr="00FA3BA9" w:rsidRDefault="00A949F4" w:rsidP="00AD04C9">
            <w:pPr>
              <w:pStyle w:val="5"/>
              <w:rPr>
                <w:sz w:val="24"/>
              </w:rPr>
            </w:pPr>
            <w:r w:rsidRPr="00FA3BA9">
              <w:rPr>
                <w:sz w:val="24"/>
              </w:rPr>
              <w:t>ПОСТАНОВЛЕНИЕ</w:t>
            </w:r>
          </w:p>
          <w:p w:rsidR="00A949F4" w:rsidRPr="00FA3BA9" w:rsidRDefault="00A949F4" w:rsidP="00AD04C9"/>
        </w:tc>
      </w:tr>
      <w:tr w:rsidR="00A949F4" w:rsidTr="00AD04C9">
        <w:tc>
          <w:tcPr>
            <w:tcW w:w="1908" w:type="dxa"/>
          </w:tcPr>
          <w:p w:rsidR="00A949F4" w:rsidRPr="00FA3BA9" w:rsidRDefault="00A949F4" w:rsidP="00AD04C9">
            <w:r w:rsidRPr="00FA3BA9">
              <w:t>18.12.2014</w:t>
            </w:r>
          </w:p>
          <w:p w:rsidR="00A949F4" w:rsidRPr="00FA3BA9" w:rsidRDefault="00A949F4" w:rsidP="00AD04C9"/>
        </w:tc>
        <w:tc>
          <w:tcPr>
            <w:tcW w:w="5580" w:type="dxa"/>
          </w:tcPr>
          <w:p w:rsidR="00A949F4" w:rsidRDefault="00A949F4" w:rsidP="00AD04C9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</w:tcPr>
          <w:p w:rsidR="00A949F4" w:rsidRDefault="00A949F4" w:rsidP="00A949F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№53</w:t>
            </w:r>
          </w:p>
        </w:tc>
      </w:tr>
      <w:tr w:rsidR="00A949F4" w:rsidTr="00AD04C9">
        <w:tc>
          <w:tcPr>
            <w:tcW w:w="7488" w:type="dxa"/>
            <w:gridSpan w:val="2"/>
          </w:tcPr>
          <w:p w:rsidR="00A949F4" w:rsidRPr="00FA3BA9" w:rsidRDefault="00A949F4" w:rsidP="00AD04C9">
            <w:proofErr w:type="gramStart"/>
            <w:r w:rsidRPr="00FA3BA9">
              <w:t>с</w:t>
            </w:r>
            <w:proofErr w:type="gramEnd"/>
            <w:r w:rsidRPr="00FA3BA9">
              <w:t>. Сосновка</w:t>
            </w:r>
          </w:p>
        </w:tc>
        <w:tc>
          <w:tcPr>
            <w:tcW w:w="2259" w:type="dxa"/>
          </w:tcPr>
          <w:p w:rsidR="00A949F4" w:rsidRDefault="00A949F4" w:rsidP="00AD04C9">
            <w:pPr>
              <w:rPr>
                <w:sz w:val="28"/>
              </w:rPr>
            </w:pPr>
          </w:p>
        </w:tc>
      </w:tr>
    </w:tbl>
    <w:p w:rsidR="00A949F4" w:rsidRDefault="00A949F4" w:rsidP="00FA3BA9">
      <w:pPr>
        <w:rPr>
          <w:b/>
        </w:rPr>
      </w:pPr>
    </w:p>
    <w:p w:rsidR="00A949F4" w:rsidRPr="00FA3BA9" w:rsidRDefault="00A949F4" w:rsidP="00A949F4">
      <w:pPr>
        <w:rPr>
          <w:sz w:val="20"/>
          <w:szCs w:val="20"/>
        </w:rPr>
      </w:pPr>
      <w:r w:rsidRPr="00FA3BA9">
        <w:rPr>
          <w:sz w:val="20"/>
          <w:szCs w:val="20"/>
        </w:rPr>
        <w:t>О внесении изменений  в Постановление</w:t>
      </w:r>
    </w:p>
    <w:p w:rsidR="00A949F4" w:rsidRPr="00FA3BA9" w:rsidRDefault="00A949F4" w:rsidP="00A949F4">
      <w:pPr>
        <w:rPr>
          <w:sz w:val="20"/>
          <w:szCs w:val="20"/>
        </w:rPr>
      </w:pPr>
      <w:r w:rsidRPr="00FA3BA9">
        <w:rPr>
          <w:sz w:val="20"/>
          <w:szCs w:val="20"/>
        </w:rPr>
        <w:t xml:space="preserve">Главы Сосновского сельского поселения </w:t>
      </w:r>
    </w:p>
    <w:p w:rsidR="00A949F4" w:rsidRPr="00FA3BA9" w:rsidRDefault="00A949F4" w:rsidP="00A949F4">
      <w:pPr>
        <w:rPr>
          <w:sz w:val="20"/>
          <w:szCs w:val="20"/>
        </w:rPr>
      </w:pPr>
      <w:r w:rsidRPr="00FA3BA9">
        <w:rPr>
          <w:sz w:val="20"/>
          <w:szCs w:val="20"/>
        </w:rPr>
        <w:t xml:space="preserve">№ 10 от 29.04.2010 г. </w:t>
      </w:r>
      <w:r w:rsidR="00FA3BA9" w:rsidRPr="00FA3BA9">
        <w:rPr>
          <w:sz w:val="20"/>
          <w:szCs w:val="20"/>
        </w:rPr>
        <w:t>«</w:t>
      </w:r>
      <w:r w:rsidRPr="00FA3BA9">
        <w:rPr>
          <w:sz w:val="20"/>
          <w:szCs w:val="20"/>
        </w:rPr>
        <w:t xml:space="preserve">Об утверждении </w:t>
      </w:r>
      <w:r w:rsidR="00FA3BA9" w:rsidRPr="00FA3BA9">
        <w:rPr>
          <w:sz w:val="20"/>
          <w:szCs w:val="20"/>
        </w:rPr>
        <w:t>Положения</w:t>
      </w:r>
      <w:r w:rsidRPr="00FA3BA9">
        <w:rPr>
          <w:sz w:val="20"/>
          <w:szCs w:val="20"/>
        </w:rPr>
        <w:t xml:space="preserve"> </w:t>
      </w:r>
    </w:p>
    <w:p w:rsidR="00FA3BA9" w:rsidRPr="00FA3BA9" w:rsidRDefault="00A949F4" w:rsidP="00A949F4">
      <w:pPr>
        <w:rPr>
          <w:sz w:val="20"/>
          <w:szCs w:val="20"/>
        </w:rPr>
      </w:pPr>
      <w:r w:rsidRPr="00FA3BA9">
        <w:rPr>
          <w:sz w:val="20"/>
          <w:szCs w:val="20"/>
        </w:rPr>
        <w:t>«Об оплате труда руководителей, специалистов,</w:t>
      </w:r>
    </w:p>
    <w:p w:rsidR="00FA3BA9" w:rsidRPr="00FA3BA9" w:rsidRDefault="00A949F4" w:rsidP="00A949F4">
      <w:pPr>
        <w:rPr>
          <w:sz w:val="20"/>
          <w:szCs w:val="20"/>
        </w:rPr>
      </w:pPr>
      <w:r w:rsidRPr="00FA3BA9">
        <w:rPr>
          <w:sz w:val="20"/>
          <w:szCs w:val="20"/>
        </w:rPr>
        <w:t xml:space="preserve"> служащих, рабочих,   осуществляющих </w:t>
      </w:r>
      <w:proofErr w:type="gramStart"/>
      <w:r w:rsidRPr="00FA3BA9">
        <w:rPr>
          <w:sz w:val="20"/>
          <w:szCs w:val="20"/>
        </w:rPr>
        <w:t>техническое</w:t>
      </w:r>
      <w:proofErr w:type="gramEnd"/>
    </w:p>
    <w:p w:rsidR="00FA3BA9" w:rsidRPr="00FA3BA9" w:rsidRDefault="00A949F4" w:rsidP="00A949F4">
      <w:pPr>
        <w:rPr>
          <w:sz w:val="20"/>
          <w:szCs w:val="20"/>
        </w:rPr>
      </w:pPr>
      <w:r w:rsidRPr="00FA3BA9">
        <w:rPr>
          <w:sz w:val="20"/>
          <w:szCs w:val="20"/>
        </w:rPr>
        <w:t xml:space="preserve"> обеспечение деятельности Администрации </w:t>
      </w:r>
    </w:p>
    <w:p w:rsidR="00A949F4" w:rsidRPr="00FA3BA9" w:rsidRDefault="00A949F4" w:rsidP="00A949F4">
      <w:pPr>
        <w:rPr>
          <w:sz w:val="20"/>
          <w:szCs w:val="20"/>
        </w:rPr>
      </w:pPr>
      <w:r w:rsidRPr="00FA3BA9">
        <w:rPr>
          <w:sz w:val="20"/>
          <w:szCs w:val="20"/>
        </w:rPr>
        <w:t>Сосновского сельского поселения  и  её органов</w:t>
      </w:r>
      <w:proofErr w:type="gramStart"/>
      <w:r w:rsidRPr="00FA3BA9">
        <w:rPr>
          <w:sz w:val="20"/>
          <w:szCs w:val="20"/>
        </w:rPr>
        <w:t>.</w:t>
      </w:r>
      <w:r w:rsidR="00FA3BA9" w:rsidRPr="00FA3BA9">
        <w:rPr>
          <w:sz w:val="20"/>
          <w:szCs w:val="20"/>
        </w:rPr>
        <w:t>»</w:t>
      </w:r>
      <w:proofErr w:type="gramEnd"/>
    </w:p>
    <w:p w:rsidR="00FA3BA9" w:rsidRPr="00A949F4" w:rsidRDefault="00FA3BA9" w:rsidP="00A949F4">
      <w:pPr>
        <w:rPr>
          <w:b/>
        </w:rPr>
      </w:pPr>
      <w:r>
        <w:rPr>
          <w:b/>
        </w:rPr>
        <w:t xml:space="preserve"> </w:t>
      </w:r>
    </w:p>
    <w:p w:rsidR="00A949F4" w:rsidRDefault="00A949F4" w:rsidP="00A949F4">
      <w:pPr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FA3BA9" w:rsidRPr="00A97A0F" w:rsidRDefault="00FA3BA9" w:rsidP="00FA3BA9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A97A0F">
        <w:rPr>
          <w:rFonts w:eastAsiaTheme="minorHAnsi"/>
          <w:sz w:val="22"/>
          <w:szCs w:val="22"/>
          <w:lang w:eastAsia="en-US"/>
        </w:rPr>
        <w:t>На основании</w:t>
      </w:r>
      <w:r w:rsidRPr="00FA3BA9">
        <w:rPr>
          <w:rFonts w:eastAsiaTheme="minorHAnsi"/>
          <w:sz w:val="22"/>
          <w:szCs w:val="22"/>
          <w:lang w:eastAsia="en-US"/>
        </w:rPr>
        <w:t xml:space="preserve"> Постановления </w:t>
      </w:r>
      <w:r w:rsidRPr="00A97A0F">
        <w:rPr>
          <w:rFonts w:eastAsiaTheme="minorHAnsi"/>
          <w:sz w:val="22"/>
          <w:szCs w:val="22"/>
          <w:lang w:eastAsia="en-US"/>
        </w:rPr>
        <w:t xml:space="preserve">Главы Сосновского сельского поселения </w:t>
      </w:r>
      <w:r w:rsidRPr="00FA3BA9">
        <w:rPr>
          <w:rFonts w:eastAsiaTheme="minorHAnsi"/>
          <w:sz w:val="22"/>
          <w:szCs w:val="22"/>
          <w:lang w:eastAsia="en-US"/>
        </w:rPr>
        <w:t xml:space="preserve"> №</w:t>
      </w:r>
      <w:r w:rsidRPr="00A97A0F">
        <w:rPr>
          <w:rFonts w:eastAsiaTheme="minorHAnsi"/>
          <w:sz w:val="22"/>
          <w:szCs w:val="22"/>
          <w:lang w:eastAsia="en-US"/>
        </w:rPr>
        <w:t>52 от 18</w:t>
      </w:r>
      <w:r w:rsidRPr="00FA3BA9">
        <w:rPr>
          <w:rFonts w:eastAsiaTheme="minorHAnsi"/>
          <w:sz w:val="22"/>
          <w:szCs w:val="22"/>
          <w:lang w:eastAsia="en-US"/>
        </w:rPr>
        <w:t>.12.2014г. «Об увеличении оплаты труда отдельных работников бюджетной сферы</w:t>
      </w:r>
      <w:r w:rsidRPr="00A97A0F">
        <w:rPr>
          <w:rFonts w:eastAsiaTheme="minorHAnsi"/>
          <w:sz w:val="22"/>
          <w:szCs w:val="22"/>
          <w:lang w:eastAsia="en-US"/>
        </w:rPr>
        <w:t xml:space="preserve"> МО «Сосновское сельское поселение</w:t>
      </w:r>
      <w:r w:rsidRPr="00FA3BA9">
        <w:rPr>
          <w:rFonts w:eastAsiaTheme="minorHAnsi"/>
          <w:sz w:val="22"/>
          <w:szCs w:val="22"/>
          <w:lang w:eastAsia="en-US"/>
        </w:rPr>
        <w:t>»</w:t>
      </w:r>
      <w:r w:rsidRPr="00A97A0F">
        <w:rPr>
          <w:rFonts w:eastAsiaTheme="minorHAnsi"/>
          <w:sz w:val="22"/>
          <w:szCs w:val="22"/>
          <w:lang w:eastAsia="en-US"/>
        </w:rPr>
        <w:t xml:space="preserve"> с 01.12.2014г.</w:t>
      </w:r>
    </w:p>
    <w:p w:rsidR="00FA3BA9" w:rsidRPr="00A97A0F" w:rsidRDefault="00FA3BA9" w:rsidP="00FA3BA9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A3BA9" w:rsidRPr="00A97A0F" w:rsidRDefault="00FA3BA9" w:rsidP="00FA3BA9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A97A0F">
        <w:rPr>
          <w:rFonts w:eastAsiaTheme="minorHAnsi"/>
          <w:sz w:val="22"/>
          <w:szCs w:val="22"/>
          <w:lang w:eastAsia="en-US"/>
        </w:rPr>
        <w:t>ПОСТАНОВЛЯЮ:</w:t>
      </w:r>
    </w:p>
    <w:p w:rsidR="00FA3BA9" w:rsidRPr="00A97A0F" w:rsidRDefault="00FA3BA9" w:rsidP="00FA3BA9">
      <w:pPr>
        <w:pStyle w:val="a3"/>
        <w:numPr>
          <w:ilvl w:val="0"/>
          <w:numId w:val="5"/>
        </w:numPr>
        <w:rPr>
          <w:sz w:val="22"/>
          <w:szCs w:val="22"/>
        </w:rPr>
      </w:pPr>
      <w:r w:rsidRPr="00A97A0F">
        <w:rPr>
          <w:rFonts w:eastAsiaTheme="minorHAnsi"/>
          <w:sz w:val="22"/>
          <w:szCs w:val="22"/>
          <w:lang w:eastAsia="en-US"/>
        </w:rPr>
        <w:t xml:space="preserve">Внести изменения в Положение </w:t>
      </w:r>
      <w:r w:rsidRPr="00A97A0F">
        <w:rPr>
          <w:sz w:val="22"/>
          <w:szCs w:val="22"/>
        </w:rPr>
        <w:t>«Об оплате труда руководителей, специалистов,</w:t>
      </w:r>
    </w:p>
    <w:p w:rsidR="00FA3BA9" w:rsidRPr="00A97A0F" w:rsidRDefault="00FA3BA9" w:rsidP="00FA3BA9">
      <w:pPr>
        <w:rPr>
          <w:sz w:val="22"/>
          <w:szCs w:val="22"/>
        </w:rPr>
      </w:pPr>
      <w:r w:rsidRPr="00A97A0F">
        <w:rPr>
          <w:sz w:val="22"/>
          <w:szCs w:val="22"/>
        </w:rPr>
        <w:t xml:space="preserve"> служащих, рабочих,   осуществляющих техническое  обеспечение деятельности Администрации Сосновского сельского поселения  и  её органов</w:t>
      </w:r>
      <w:proofErr w:type="gramStart"/>
      <w:r w:rsidRPr="00A97A0F">
        <w:rPr>
          <w:sz w:val="22"/>
          <w:szCs w:val="22"/>
        </w:rPr>
        <w:t>.</w:t>
      </w:r>
      <w:proofErr w:type="gramEnd"/>
      <w:r w:rsidRPr="00A97A0F">
        <w:rPr>
          <w:sz w:val="22"/>
          <w:szCs w:val="22"/>
        </w:rPr>
        <w:t>»</w:t>
      </w:r>
      <w:r w:rsidR="00723FAD">
        <w:rPr>
          <w:sz w:val="22"/>
          <w:szCs w:val="22"/>
        </w:rPr>
        <w:t>:</w:t>
      </w:r>
      <w:bookmarkStart w:id="0" w:name="_GoBack"/>
      <w:bookmarkEnd w:id="0"/>
    </w:p>
    <w:p w:rsidR="00FA3BA9" w:rsidRDefault="00A97A0F" w:rsidP="00FA3BA9">
      <w:pPr>
        <w:rPr>
          <w:b/>
          <w:sz w:val="22"/>
          <w:szCs w:val="22"/>
        </w:rPr>
      </w:pPr>
      <w:r w:rsidRPr="00A97A0F">
        <w:rPr>
          <w:b/>
        </w:rPr>
        <w:t xml:space="preserve"> </w:t>
      </w:r>
      <w:r w:rsidR="00FA3BA9" w:rsidRPr="00A97A0F">
        <w:rPr>
          <w:b/>
        </w:rPr>
        <w:t xml:space="preserve"> </w:t>
      </w:r>
      <w:r w:rsidR="00FA3BA9" w:rsidRPr="00A97A0F">
        <w:rPr>
          <w:b/>
          <w:sz w:val="22"/>
          <w:szCs w:val="22"/>
        </w:rPr>
        <w:t>ст.2</w:t>
      </w:r>
      <w:r w:rsidR="00FA3BA9" w:rsidRPr="00A97A0F">
        <w:rPr>
          <w:sz w:val="22"/>
          <w:szCs w:val="22"/>
        </w:rPr>
        <w:t xml:space="preserve"> </w:t>
      </w:r>
      <w:r w:rsidRPr="00A97A0F">
        <w:rPr>
          <w:b/>
          <w:sz w:val="22"/>
          <w:szCs w:val="22"/>
        </w:rPr>
        <w:t xml:space="preserve">Порядок формирования окладов (должностных окладов) работников </w:t>
      </w:r>
      <w:r>
        <w:rPr>
          <w:b/>
          <w:sz w:val="22"/>
          <w:szCs w:val="22"/>
        </w:rPr>
        <w:t>изложить</w:t>
      </w:r>
      <w:r w:rsidRPr="00A97A0F">
        <w:rPr>
          <w:b/>
          <w:sz w:val="22"/>
          <w:szCs w:val="22"/>
        </w:rPr>
        <w:t xml:space="preserve"> в новой редакции</w:t>
      </w:r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</w:rPr>
        <w:t>согласно приложения</w:t>
      </w:r>
      <w:proofErr w:type="gramEnd"/>
      <w:r>
        <w:rPr>
          <w:b/>
          <w:sz w:val="22"/>
          <w:szCs w:val="22"/>
        </w:rPr>
        <w:t>.</w:t>
      </w:r>
    </w:p>
    <w:p w:rsidR="00A97A0F" w:rsidRDefault="00A97A0F" w:rsidP="00A97A0F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Настоящее постановление вступает в силу с 01.12.2014 года.</w:t>
      </w:r>
    </w:p>
    <w:p w:rsidR="00A97A0F" w:rsidRDefault="00A97A0F" w:rsidP="00A97A0F">
      <w:pPr>
        <w:pStyle w:val="a3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</w:t>
      </w:r>
      <w:r w:rsidR="00723FAD">
        <w:rPr>
          <w:sz w:val="22"/>
          <w:szCs w:val="22"/>
        </w:rPr>
        <w:t xml:space="preserve"> за</w:t>
      </w:r>
      <w:proofErr w:type="gramEnd"/>
      <w:r w:rsidR="00723FAD">
        <w:rPr>
          <w:sz w:val="22"/>
          <w:szCs w:val="22"/>
        </w:rPr>
        <w:t xml:space="preserve"> исполнением настоящего постановления возложить на специалиста 1 категории.</w:t>
      </w:r>
    </w:p>
    <w:p w:rsidR="00723FAD" w:rsidRDefault="00723FAD" w:rsidP="00723FAD">
      <w:pPr>
        <w:rPr>
          <w:sz w:val="22"/>
          <w:szCs w:val="22"/>
        </w:rPr>
      </w:pPr>
    </w:p>
    <w:p w:rsidR="00723FAD" w:rsidRDefault="00723FAD" w:rsidP="00723FAD">
      <w:pPr>
        <w:rPr>
          <w:sz w:val="22"/>
          <w:szCs w:val="22"/>
        </w:rPr>
      </w:pPr>
    </w:p>
    <w:p w:rsidR="00723FAD" w:rsidRDefault="00723FAD" w:rsidP="00723FAD">
      <w:pPr>
        <w:rPr>
          <w:sz w:val="22"/>
          <w:szCs w:val="22"/>
        </w:rPr>
      </w:pPr>
    </w:p>
    <w:p w:rsidR="00723FAD" w:rsidRDefault="00723FAD" w:rsidP="00723FAD">
      <w:pPr>
        <w:rPr>
          <w:sz w:val="22"/>
          <w:szCs w:val="22"/>
        </w:rPr>
      </w:pPr>
    </w:p>
    <w:p w:rsidR="00723FAD" w:rsidRPr="00723FAD" w:rsidRDefault="00723FAD" w:rsidP="00723FAD">
      <w:pPr>
        <w:rPr>
          <w:sz w:val="22"/>
          <w:szCs w:val="22"/>
        </w:rPr>
      </w:pPr>
      <w:r>
        <w:rPr>
          <w:sz w:val="22"/>
          <w:szCs w:val="22"/>
        </w:rPr>
        <w:t>Глава Сосновского сельского поселения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                            Б.Л.Гришаев</w:t>
      </w:r>
    </w:p>
    <w:p w:rsidR="00FA3BA9" w:rsidRPr="00A949F4" w:rsidRDefault="00FA3BA9" w:rsidP="00FA3BA9">
      <w:pPr>
        <w:rPr>
          <w:b/>
        </w:rPr>
      </w:pPr>
      <w:r>
        <w:rPr>
          <w:b/>
        </w:rPr>
        <w:t xml:space="preserve"> </w:t>
      </w:r>
    </w:p>
    <w:p w:rsidR="00FA3BA9" w:rsidRPr="00FA3BA9" w:rsidRDefault="00FA3BA9" w:rsidP="00FA3BA9">
      <w:pPr>
        <w:pStyle w:val="a3"/>
        <w:spacing w:line="276" w:lineRule="auto"/>
        <w:rPr>
          <w:rFonts w:eastAsiaTheme="minorHAnsi"/>
          <w:lang w:eastAsia="en-US"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A949F4" w:rsidRDefault="00A949F4" w:rsidP="00A97A0F">
      <w:pPr>
        <w:rPr>
          <w:b/>
        </w:rPr>
      </w:pPr>
    </w:p>
    <w:p w:rsidR="00A949F4" w:rsidRDefault="00A949F4" w:rsidP="00DB331E">
      <w:pPr>
        <w:jc w:val="center"/>
        <w:rPr>
          <w:b/>
        </w:rPr>
      </w:pPr>
    </w:p>
    <w:p w:rsidR="00DB331E" w:rsidRDefault="00DB331E" w:rsidP="00DB331E">
      <w:pPr>
        <w:ind w:left="720"/>
        <w:rPr>
          <w:b/>
        </w:rPr>
      </w:pPr>
    </w:p>
    <w:p w:rsidR="00DB331E" w:rsidRDefault="00DB331E" w:rsidP="00DB331E">
      <w:pPr>
        <w:ind w:left="360"/>
        <w:jc w:val="center"/>
        <w:rPr>
          <w:b/>
        </w:rPr>
      </w:pPr>
      <w:r>
        <w:rPr>
          <w:b/>
        </w:rPr>
        <w:t>2.</w:t>
      </w:r>
      <w:r w:rsidRPr="00D92D2C">
        <w:rPr>
          <w:b/>
        </w:rPr>
        <w:t>Порядок формирования окладов (должностных окладов) работников.</w:t>
      </w:r>
    </w:p>
    <w:p w:rsidR="00DB331E" w:rsidRPr="00DB331E" w:rsidRDefault="00DB331E" w:rsidP="00DB331E">
      <w:pPr>
        <w:numPr>
          <w:ilvl w:val="0"/>
          <w:numId w:val="2"/>
        </w:numPr>
      </w:pPr>
      <w:proofErr w:type="gramStart"/>
      <w:r w:rsidRPr="00DB331E">
        <w:t>Размер окладов (должностных окладов) для руководителей, специалистов, служащих, осуществляющих техническое обеспечение деятельности Администрации Сосновского сельского поселения устанавливается настоящим Положением по соответствующим  профессионально - квалификационным группам  с учетом требований к  профессиональной подготовки  и уровню квалификации.</w:t>
      </w:r>
      <w:proofErr w:type="gramEnd"/>
    </w:p>
    <w:p w:rsidR="00DB331E" w:rsidRPr="00DB331E" w:rsidRDefault="00DB331E" w:rsidP="00DB331E">
      <w:pPr>
        <w:ind w:left="360"/>
      </w:pPr>
    </w:p>
    <w:p w:rsidR="00DB331E" w:rsidRPr="00DB331E" w:rsidRDefault="00DB331E" w:rsidP="00DB331E">
      <w:pPr>
        <w:ind w:left="360"/>
      </w:pPr>
      <w:r w:rsidRPr="00DB331E">
        <w:t xml:space="preserve">  а) по профессиональным  квалификационным группам общеотраслевым должностей руководителей, специалистов и служащих, утвержденных приказом </w:t>
      </w:r>
      <w:proofErr w:type="spellStart"/>
      <w:r w:rsidRPr="00DB331E">
        <w:t>Минздравсоцразвития</w:t>
      </w:r>
      <w:proofErr w:type="spellEnd"/>
      <w:r w:rsidRPr="00DB331E">
        <w:t xml:space="preserve"> от 29 мая 2008 года №247н «Об  утверждении профессиональн</w:t>
      </w:r>
      <w:proofErr w:type="gramStart"/>
      <w:r w:rsidRPr="00DB331E">
        <w:t>о-</w:t>
      </w:r>
      <w:proofErr w:type="gramEnd"/>
      <w:r w:rsidRPr="00DB331E">
        <w:t xml:space="preserve"> квалификационных групп общеотраслевых должностей руководителей, специалистов и служащих»</w:t>
      </w:r>
    </w:p>
    <w:p w:rsidR="00DB331E" w:rsidRPr="00DB331E" w:rsidRDefault="00DB331E" w:rsidP="00DB331E">
      <w:pPr>
        <w:ind w:left="360"/>
      </w:pPr>
    </w:p>
    <w:p w:rsidR="00DB331E" w:rsidRPr="00DB331E" w:rsidRDefault="00DB331E" w:rsidP="00DB331E">
      <w:pPr>
        <w:ind w:left="360"/>
      </w:pPr>
      <w:r w:rsidRPr="00DB331E">
        <w:t>* профессиональная квалификационная группа «Общеотраслевые должности служащих первого уровня»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800"/>
      </w:tblGrid>
      <w:tr w:rsidR="00DB331E" w:rsidRPr="00DB331E" w:rsidTr="00AD04C9">
        <w:trPr>
          <w:trHeight w:val="165"/>
        </w:trPr>
        <w:tc>
          <w:tcPr>
            <w:tcW w:w="7740" w:type="dxa"/>
          </w:tcPr>
          <w:p w:rsidR="00DB331E" w:rsidRPr="00DB331E" w:rsidRDefault="00DB331E" w:rsidP="00DB331E">
            <w:pPr>
              <w:jc w:val="center"/>
              <w:rPr>
                <w:sz w:val="20"/>
                <w:szCs w:val="20"/>
              </w:rPr>
            </w:pPr>
            <w:r w:rsidRPr="00DB331E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1800" w:type="dxa"/>
          </w:tcPr>
          <w:p w:rsidR="00DB331E" w:rsidRPr="00DB331E" w:rsidRDefault="00DB331E" w:rsidP="00DB331E">
            <w:pPr>
              <w:jc w:val="center"/>
              <w:rPr>
                <w:sz w:val="20"/>
                <w:szCs w:val="20"/>
              </w:rPr>
            </w:pPr>
            <w:r w:rsidRPr="00DB331E">
              <w:rPr>
                <w:sz w:val="20"/>
                <w:szCs w:val="20"/>
              </w:rPr>
              <w:t>Оклады в рублях</w:t>
            </w:r>
          </w:p>
        </w:tc>
      </w:tr>
      <w:tr w:rsidR="00DB331E" w:rsidRPr="00DB331E" w:rsidTr="00AD04C9">
        <w:trPr>
          <w:trHeight w:val="210"/>
        </w:trPr>
        <w:tc>
          <w:tcPr>
            <w:tcW w:w="7740" w:type="dxa"/>
          </w:tcPr>
          <w:p w:rsidR="00DB331E" w:rsidRPr="00DB331E" w:rsidRDefault="00DB331E" w:rsidP="00DB331E">
            <w:pPr>
              <w:jc w:val="center"/>
              <w:rPr>
                <w:b/>
                <w:sz w:val="20"/>
                <w:szCs w:val="20"/>
              </w:rPr>
            </w:pPr>
            <w:r w:rsidRPr="00DB331E">
              <w:t>1 квалификационный уровень</w:t>
            </w:r>
          </w:p>
        </w:tc>
        <w:tc>
          <w:tcPr>
            <w:tcW w:w="1800" w:type="dxa"/>
          </w:tcPr>
          <w:p w:rsidR="00DB331E" w:rsidRPr="00DB331E" w:rsidRDefault="00DB331E" w:rsidP="00DB331E">
            <w:pPr>
              <w:jc w:val="center"/>
            </w:pPr>
            <w:r>
              <w:t>2 992</w:t>
            </w:r>
          </w:p>
        </w:tc>
      </w:tr>
      <w:tr w:rsidR="00DB331E" w:rsidRPr="00DB331E" w:rsidTr="00AD04C9">
        <w:trPr>
          <w:trHeight w:val="1120"/>
        </w:trPr>
        <w:tc>
          <w:tcPr>
            <w:tcW w:w="7740" w:type="dxa"/>
            <w:tcBorders>
              <w:bottom w:val="single" w:sz="4" w:space="0" w:color="auto"/>
            </w:tcBorders>
          </w:tcPr>
          <w:p w:rsidR="00DB331E" w:rsidRPr="00DB331E" w:rsidRDefault="00DB331E" w:rsidP="00DB331E">
            <w:pPr>
              <w:jc w:val="center"/>
            </w:pPr>
            <w:proofErr w:type="gramStart"/>
            <w:r w:rsidRPr="00DB331E">
              <w:t>2 квалификационный уровень (должности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331E" w:rsidRPr="00DB331E" w:rsidRDefault="00DB331E" w:rsidP="00DB331E">
            <w:pPr>
              <w:jc w:val="center"/>
            </w:pPr>
            <w:r>
              <w:t>3 241</w:t>
            </w:r>
          </w:p>
        </w:tc>
      </w:tr>
    </w:tbl>
    <w:p w:rsidR="00DB331E" w:rsidRPr="00DB331E" w:rsidRDefault="00DB331E" w:rsidP="00DB331E">
      <w:pPr>
        <w:ind w:left="360"/>
      </w:pPr>
    </w:p>
    <w:p w:rsidR="00DB331E" w:rsidRPr="00DB331E" w:rsidRDefault="00DB331E" w:rsidP="00DB331E">
      <w:pPr>
        <w:numPr>
          <w:ilvl w:val="0"/>
          <w:numId w:val="3"/>
        </w:numPr>
      </w:pPr>
      <w:r w:rsidRPr="00DB331E">
        <w:t>профессиональная квалификационная группа «Общеотраслевые должности служащих второго уровня»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800"/>
      </w:tblGrid>
      <w:tr w:rsidR="00DB331E" w:rsidRPr="00DB331E" w:rsidTr="00AD04C9">
        <w:trPr>
          <w:trHeight w:val="180"/>
        </w:trPr>
        <w:tc>
          <w:tcPr>
            <w:tcW w:w="7740" w:type="dxa"/>
          </w:tcPr>
          <w:p w:rsidR="00DB331E" w:rsidRPr="00DB331E" w:rsidRDefault="00DB331E" w:rsidP="00DB331E">
            <w:pPr>
              <w:jc w:val="center"/>
              <w:rPr>
                <w:sz w:val="20"/>
                <w:szCs w:val="20"/>
              </w:rPr>
            </w:pPr>
            <w:r w:rsidRPr="00DB331E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1800" w:type="dxa"/>
          </w:tcPr>
          <w:p w:rsidR="00DB331E" w:rsidRPr="00DB331E" w:rsidRDefault="00DB331E" w:rsidP="00DB331E">
            <w:pPr>
              <w:jc w:val="center"/>
              <w:rPr>
                <w:sz w:val="20"/>
                <w:szCs w:val="20"/>
              </w:rPr>
            </w:pPr>
            <w:r w:rsidRPr="00DB331E">
              <w:rPr>
                <w:sz w:val="20"/>
                <w:szCs w:val="20"/>
              </w:rPr>
              <w:t>Оклады в рублях</w:t>
            </w:r>
          </w:p>
        </w:tc>
      </w:tr>
      <w:tr w:rsidR="00DB331E" w:rsidRPr="00DB331E" w:rsidTr="00AD04C9">
        <w:trPr>
          <w:trHeight w:val="285"/>
        </w:trPr>
        <w:tc>
          <w:tcPr>
            <w:tcW w:w="7740" w:type="dxa"/>
          </w:tcPr>
          <w:p w:rsidR="00DB331E" w:rsidRPr="00DB331E" w:rsidRDefault="00DB331E" w:rsidP="00DB331E">
            <w:pPr>
              <w:jc w:val="center"/>
              <w:rPr>
                <w:b/>
                <w:sz w:val="20"/>
                <w:szCs w:val="20"/>
              </w:rPr>
            </w:pPr>
            <w:r w:rsidRPr="00DB331E">
              <w:t>1 квалификационный уровень</w:t>
            </w:r>
          </w:p>
        </w:tc>
        <w:tc>
          <w:tcPr>
            <w:tcW w:w="1800" w:type="dxa"/>
          </w:tcPr>
          <w:p w:rsidR="00DB331E" w:rsidRPr="00DB331E" w:rsidRDefault="00DB331E" w:rsidP="00DB331E">
            <w:pPr>
              <w:jc w:val="center"/>
            </w:pPr>
            <w:r>
              <w:t>4 301</w:t>
            </w:r>
          </w:p>
        </w:tc>
      </w:tr>
      <w:tr w:rsidR="00DB331E" w:rsidRPr="00DB331E" w:rsidTr="00AD04C9">
        <w:trPr>
          <w:trHeight w:val="195"/>
        </w:trPr>
        <w:tc>
          <w:tcPr>
            <w:tcW w:w="7740" w:type="dxa"/>
          </w:tcPr>
          <w:p w:rsidR="00DB331E" w:rsidRPr="00DB331E" w:rsidRDefault="00DB331E" w:rsidP="00DB331E">
            <w:pPr>
              <w:jc w:val="center"/>
            </w:pPr>
            <w:r w:rsidRPr="00DB331E">
              <w:t>2 квалификационный уровень</w:t>
            </w:r>
          </w:p>
        </w:tc>
        <w:tc>
          <w:tcPr>
            <w:tcW w:w="1800" w:type="dxa"/>
          </w:tcPr>
          <w:p w:rsidR="00DB331E" w:rsidRPr="00DB331E" w:rsidRDefault="00DB331E" w:rsidP="00DB331E">
            <w:pPr>
              <w:jc w:val="center"/>
            </w:pPr>
            <w:r>
              <w:t>4 365</w:t>
            </w:r>
          </w:p>
        </w:tc>
      </w:tr>
      <w:tr w:rsidR="00DB331E" w:rsidRPr="00DB331E" w:rsidTr="00AD04C9">
        <w:trPr>
          <w:trHeight w:val="270"/>
        </w:trPr>
        <w:tc>
          <w:tcPr>
            <w:tcW w:w="7740" w:type="dxa"/>
          </w:tcPr>
          <w:p w:rsidR="00DB331E" w:rsidRPr="00DB331E" w:rsidRDefault="00DB331E" w:rsidP="00DB331E">
            <w:pPr>
              <w:jc w:val="center"/>
            </w:pPr>
            <w:r w:rsidRPr="00DB331E">
              <w:t>3 квалификационный уровень</w:t>
            </w:r>
          </w:p>
        </w:tc>
        <w:tc>
          <w:tcPr>
            <w:tcW w:w="1800" w:type="dxa"/>
          </w:tcPr>
          <w:p w:rsidR="00DB331E" w:rsidRPr="00DB331E" w:rsidRDefault="00DB331E" w:rsidP="00DB331E">
            <w:pPr>
              <w:jc w:val="center"/>
            </w:pPr>
            <w:r>
              <w:t>4 426</w:t>
            </w:r>
          </w:p>
        </w:tc>
      </w:tr>
      <w:tr w:rsidR="00DB331E" w:rsidRPr="00DB331E" w:rsidTr="00AD04C9">
        <w:trPr>
          <w:trHeight w:val="165"/>
        </w:trPr>
        <w:tc>
          <w:tcPr>
            <w:tcW w:w="7740" w:type="dxa"/>
          </w:tcPr>
          <w:p w:rsidR="00DB331E" w:rsidRPr="00DB331E" w:rsidRDefault="00DB331E" w:rsidP="00DB331E">
            <w:pPr>
              <w:jc w:val="center"/>
            </w:pPr>
            <w:r w:rsidRPr="00DB331E">
              <w:t>4 квалификационный уровень</w:t>
            </w:r>
          </w:p>
        </w:tc>
        <w:tc>
          <w:tcPr>
            <w:tcW w:w="1800" w:type="dxa"/>
          </w:tcPr>
          <w:p w:rsidR="00DB331E" w:rsidRPr="00DB331E" w:rsidRDefault="00DB331E" w:rsidP="00DB331E">
            <w:pPr>
              <w:jc w:val="center"/>
            </w:pPr>
            <w:r>
              <w:t>4 551</w:t>
            </w:r>
          </w:p>
        </w:tc>
      </w:tr>
      <w:tr w:rsidR="00DB331E" w:rsidRPr="00DB331E" w:rsidTr="00AD04C9">
        <w:trPr>
          <w:trHeight w:val="375"/>
        </w:trPr>
        <w:tc>
          <w:tcPr>
            <w:tcW w:w="7740" w:type="dxa"/>
          </w:tcPr>
          <w:p w:rsidR="00DB331E" w:rsidRPr="00DB331E" w:rsidRDefault="00DB331E" w:rsidP="00DB331E">
            <w:pPr>
              <w:jc w:val="center"/>
            </w:pPr>
            <w:r w:rsidRPr="00DB331E">
              <w:t>5 квалификационный уровень</w:t>
            </w:r>
          </w:p>
        </w:tc>
        <w:tc>
          <w:tcPr>
            <w:tcW w:w="1800" w:type="dxa"/>
          </w:tcPr>
          <w:p w:rsidR="00DB331E" w:rsidRPr="00DB331E" w:rsidRDefault="00DB331E" w:rsidP="00DB331E">
            <w:pPr>
              <w:jc w:val="center"/>
            </w:pPr>
          </w:p>
        </w:tc>
      </w:tr>
    </w:tbl>
    <w:p w:rsidR="00DB331E" w:rsidRPr="00DB331E" w:rsidRDefault="00DB331E" w:rsidP="00DB331E">
      <w:pPr>
        <w:ind w:left="360"/>
      </w:pPr>
    </w:p>
    <w:p w:rsidR="00DB331E" w:rsidRPr="00DB331E" w:rsidRDefault="00DB331E" w:rsidP="00DB331E">
      <w:pPr>
        <w:numPr>
          <w:ilvl w:val="0"/>
          <w:numId w:val="3"/>
        </w:numPr>
      </w:pPr>
      <w:r w:rsidRPr="00DB331E">
        <w:t>профессиональная квалификационная группа «Общеотраслевые должности служащих третьего уровня»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800"/>
      </w:tblGrid>
      <w:tr w:rsidR="00DB331E" w:rsidRPr="00DB331E" w:rsidTr="00AD04C9">
        <w:trPr>
          <w:trHeight w:val="255"/>
        </w:trPr>
        <w:tc>
          <w:tcPr>
            <w:tcW w:w="7920" w:type="dxa"/>
          </w:tcPr>
          <w:p w:rsidR="00DB331E" w:rsidRPr="00DB331E" w:rsidRDefault="00DB331E" w:rsidP="00DB331E">
            <w:pPr>
              <w:jc w:val="center"/>
              <w:rPr>
                <w:sz w:val="20"/>
                <w:szCs w:val="20"/>
              </w:rPr>
            </w:pPr>
            <w:r w:rsidRPr="00DB331E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1800" w:type="dxa"/>
          </w:tcPr>
          <w:p w:rsidR="00DB331E" w:rsidRPr="00DB331E" w:rsidRDefault="00DB331E" w:rsidP="00DB331E">
            <w:pPr>
              <w:jc w:val="center"/>
              <w:rPr>
                <w:sz w:val="20"/>
                <w:szCs w:val="20"/>
              </w:rPr>
            </w:pPr>
            <w:r w:rsidRPr="00DB331E">
              <w:rPr>
                <w:sz w:val="20"/>
                <w:szCs w:val="20"/>
              </w:rPr>
              <w:t>Оклады в рублях</w:t>
            </w:r>
          </w:p>
        </w:tc>
      </w:tr>
      <w:tr w:rsidR="00DB331E" w:rsidRPr="00DB331E" w:rsidTr="00AD04C9">
        <w:trPr>
          <w:trHeight w:val="270"/>
        </w:trPr>
        <w:tc>
          <w:tcPr>
            <w:tcW w:w="7920" w:type="dxa"/>
          </w:tcPr>
          <w:p w:rsidR="00DB331E" w:rsidRPr="00DB331E" w:rsidRDefault="00DB331E" w:rsidP="00DB331E">
            <w:pPr>
              <w:jc w:val="center"/>
            </w:pPr>
            <w:r w:rsidRPr="00DB331E">
              <w:t xml:space="preserve">1 квалификационный уровень </w:t>
            </w:r>
          </w:p>
        </w:tc>
        <w:tc>
          <w:tcPr>
            <w:tcW w:w="1800" w:type="dxa"/>
          </w:tcPr>
          <w:p w:rsidR="00DB331E" w:rsidRPr="00DB331E" w:rsidRDefault="00DB331E" w:rsidP="00DB331E">
            <w:pPr>
              <w:jc w:val="center"/>
            </w:pPr>
            <w:r>
              <w:t>4 863</w:t>
            </w:r>
          </w:p>
        </w:tc>
      </w:tr>
      <w:tr w:rsidR="00DB331E" w:rsidRPr="00DB331E" w:rsidTr="00AD04C9">
        <w:trPr>
          <w:trHeight w:val="270"/>
        </w:trPr>
        <w:tc>
          <w:tcPr>
            <w:tcW w:w="7920" w:type="dxa"/>
          </w:tcPr>
          <w:p w:rsidR="00DB331E" w:rsidRPr="00DB331E" w:rsidRDefault="00DB331E" w:rsidP="00DB331E">
            <w:pPr>
              <w:jc w:val="center"/>
            </w:pPr>
            <w:r w:rsidRPr="00DB331E">
              <w:t>2 квалификационный уровень</w:t>
            </w:r>
          </w:p>
        </w:tc>
        <w:tc>
          <w:tcPr>
            <w:tcW w:w="1800" w:type="dxa"/>
          </w:tcPr>
          <w:p w:rsidR="00DB331E" w:rsidRPr="00DB331E" w:rsidRDefault="00DB331E" w:rsidP="00DB331E">
            <w:pPr>
              <w:jc w:val="center"/>
            </w:pPr>
            <w:r>
              <w:t>4 925</w:t>
            </w:r>
          </w:p>
        </w:tc>
      </w:tr>
      <w:tr w:rsidR="00DB331E" w:rsidRPr="00DB331E" w:rsidTr="00AD04C9">
        <w:trPr>
          <w:trHeight w:val="270"/>
        </w:trPr>
        <w:tc>
          <w:tcPr>
            <w:tcW w:w="7920" w:type="dxa"/>
          </w:tcPr>
          <w:p w:rsidR="00DB331E" w:rsidRPr="00DB331E" w:rsidRDefault="00DB331E" w:rsidP="00DB331E">
            <w:pPr>
              <w:jc w:val="center"/>
            </w:pPr>
            <w:r w:rsidRPr="00DB331E">
              <w:t>3 квалификационный уровень</w:t>
            </w:r>
          </w:p>
        </w:tc>
        <w:tc>
          <w:tcPr>
            <w:tcW w:w="1800" w:type="dxa"/>
          </w:tcPr>
          <w:p w:rsidR="00DB331E" w:rsidRPr="00DB331E" w:rsidRDefault="00A949F4" w:rsidP="00DB331E">
            <w:pPr>
              <w:jc w:val="center"/>
            </w:pPr>
            <w:r>
              <w:t>4 987</w:t>
            </w:r>
          </w:p>
        </w:tc>
      </w:tr>
      <w:tr w:rsidR="00DB331E" w:rsidRPr="00DB331E" w:rsidTr="00AD04C9">
        <w:trPr>
          <w:trHeight w:val="270"/>
        </w:trPr>
        <w:tc>
          <w:tcPr>
            <w:tcW w:w="7920" w:type="dxa"/>
          </w:tcPr>
          <w:p w:rsidR="00DB331E" w:rsidRPr="00DB331E" w:rsidRDefault="00DB331E" w:rsidP="00DB331E">
            <w:pPr>
              <w:jc w:val="center"/>
            </w:pPr>
            <w:r w:rsidRPr="00DB331E">
              <w:t>4 квалификационный уровень</w:t>
            </w:r>
          </w:p>
        </w:tc>
        <w:tc>
          <w:tcPr>
            <w:tcW w:w="1800" w:type="dxa"/>
          </w:tcPr>
          <w:p w:rsidR="00DB331E" w:rsidRPr="00DB331E" w:rsidRDefault="00A949F4" w:rsidP="00DB331E">
            <w:pPr>
              <w:jc w:val="center"/>
            </w:pPr>
            <w:r>
              <w:t>5 112</w:t>
            </w:r>
          </w:p>
        </w:tc>
      </w:tr>
      <w:tr w:rsidR="00DB331E" w:rsidRPr="00DB331E" w:rsidTr="00AD04C9">
        <w:trPr>
          <w:trHeight w:val="270"/>
        </w:trPr>
        <w:tc>
          <w:tcPr>
            <w:tcW w:w="7920" w:type="dxa"/>
          </w:tcPr>
          <w:p w:rsidR="00DB331E" w:rsidRPr="00DB331E" w:rsidRDefault="00DB331E" w:rsidP="00DB331E">
            <w:pPr>
              <w:jc w:val="center"/>
            </w:pPr>
            <w:r w:rsidRPr="00DB331E">
              <w:t>5 квалификационный уровень</w:t>
            </w:r>
          </w:p>
        </w:tc>
        <w:tc>
          <w:tcPr>
            <w:tcW w:w="1800" w:type="dxa"/>
          </w:tcPr>
          <w:p w:rsidR="00DB331E" w:rsidRPr="00DB331E" w:rsidRDefault="00A949F4" w:rsidP="00DB331E">
            <w:pPr>
              <w:jc w:val="center"/>
            </w:pPr>
            <w:r>
              <w:t>5 237</w:t>
            </w:r>
          </w:p>
        </w:tc>
      </w:tr>
    </w:tbl>
    <w:p w:rsidR="00DB331E" w:rsidRPr="00DB331E" w:rsidRDefault="00DB331E" w:rsidP="00DB331E">
      <w:pPr>
        <w:ind w:left="360"/>
      </w:pPr>
    </w:p>
    <w:p w:rsidR="00DB331E" w:rsidRPr="00DB331E" w:rsidRDefault="00DB331E" w:rsidP="00DB331E">
      <w:pPr>
        <w:numPr>
          <w:ilvl w:val="0"/>
          <w:numId w:val="3"/>
        </w:numPr>
      </w:pPr>
      <w:r w:rsidRPr="00DB331E">
        <w:t>профессиональная квалификационная группа « Общеотраслевые должности служащих четвертого уровня»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800"/>
      </w:tblGrid>
      <w:tr w:rsidR="00DB331E" w:rsidRPr="00DB331E" w:rsidTr="00AD04C9">
        <w:trPr>
          <w:trHeight w:val="225"/>
        </w:trPr>
        <w:tc>
          <w:tcPr>
            <w:tcW w:w="7740" w:type="dxa"/>
          </w:tcPr>
          <w:p w:rsidR="00DB331E" w:rsidRPr="00DB331E" w:rsidRDefault="00DB331E" w:rsidP="00DB331E">
            <w:pPr>
              <w:jc w:val="center"/>
              <w:rPr>
                <w:sz w:val="20"/>
                <w:szCs w:val="20"/>
              </w:rPr>
            </w:pPr>
            <w:r w:rsidRPr="00DB331E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1800" w:type="dxa"/>
          </w:tcPr>
          <w:p w:rsidR="00DB331E" w:rsidRPr="00DB331E" w:rsidRDefault="00DB331E" w:rsidP="00DB331E">
            <w:pPr>
              <w:jc w:val="center"/>
              <w:rPr>
                <w:sz w:val="20"/>
                <w:szCs w:val="20"/>
              </w:rPr>
            </w:pPr>
            <w:r w:rsidRPr="00DB331E">
              <w:rPr>
                <w:sz w:val="20"/>
                <w:szCs w:val="20"/>
              </w:rPr>
              <w:t>Оклады в рублях</w:t>
            </w:r>
          </w:p>
        </w:tc>
      </w:tr>
      <w:tr w:rsidR="00DB331E" w:rsidRPr="00DB331E" w:rsidTr="00AD04C9">
        <w:trPr>
          <w:trHeight w:val="120"/>
        </w:trPr>
        <w:tc>
          <w:tcPr>
            <w:tcW w:w="7740" w:type="dxa"/>
          </w:tcPr>
          <w:p w:rsidR="00DB331E" w:rsidRPr="00DB331E" w:rsidRDefault="00DB331E" w:rsidP="00DB331E">
            <w:pPr>
              <w:jc w:val="center"/>
            </w:pPr>
            <w:r w:rsidRPr="00DB331E">
              <w:lastRenderedPageBreak/>
              <w:t xml:space="preserve">1 квалификационный уровень </w:t>
            </w:r>
          </w:p>
        </w:tc>
        <w:tc>
          <w:tcPr>
            <w:tcW w:w="1800" w:type="dxa"/>
          </w:tcPr>
          <w:p w:rsidR="00DB331E" w:rsidRPr="00DB331E" w:rsidRDefault="00A949F4" w:rsidP="00DB331E">
            <w:pPr>
              <w:jc w:val="center"/>
            </w:pPr>
            <w:r>
              <w:t>5 486</w:t>
            </w:r>
          </w:p>
        </w:tc>
      </w:tr>
      <w:tr w:rsidR="00DB331E" w:rsidRPr="00DB331E" w:rsidTr="00AD04C9">
        <w:trPr>
          <w:trHeight w:val="199"/>
        </w:trPr>
        <w:tc>
          <w:tcPr>
            <w:tcW w:w="7740" w:type="dxa"/>
          </w:tcPr>
          <w:p w:rsidR="00DB331E" w:rsidRPr="00DB331E" w:rsidRDefault="00DB331E" w:rsidP="00DB331E">
            <w:pPr>
              <w:jc w:val="center"/>
            </w:pPr>
            <w:r w:rsidRPr="00DB331E">
              <w:t>2 квалификационный уровень</w:t>
            </w:r>
          </w:p>
        </w:tc>
        <w:tc>
          <w:tcPr>
            <w:tcW w:w="1800" w:type="dxa"/>
          </w:tcPr>
          <w:p w:rsidR="00DB331E" w:rsidRPr="00DB331E" w:rsidRDefault="00A949F4" w:rsidP="00DB331E">
            <w:pPr>
              <w:jc w:val="center"/>
            </w:pPr>
            <w:r>
              <w:t>5 673</w:t>
            </w:r>
          </w:p>
        </w:tc>
      </w:tr>
      <w:tr w:rsidR="00DB331E" w:rsidRPr="00DB331E" w:rsidTr="00AD04C9">
        <w:trPr>
          <w:trHeight w:val="100"/>
        </w:trPr>
        <w:tc>
          <w:tcPr>
            <w:tcW w:w="7740" w:type="dxa"/>
          </w:tcPr>
          <w:p w:rsidR="00DB331E" w:rsidRPr="00DB331E" w:rsidRDefault="00DB331E" w:rsidP="00DB331E">
            <w:pPr>
              <w:jc w:val="center"/>
            </w:pPr>
            <w:r w:rsidRPr="00DB331E">
              <w:t>3 квалификационный уровень</w:t>
            </w:r>
          </w:p>
        </w:tc>
        <w:tc>
          <w:tcPr>
            <w:tcW w:w="1800" w:type="dxa"/>
          </w:tcPr>
          <w:p w:rsidR="00DB331E" w:rsidRPr="00DB331E" w:rsidRDefault="00DB331E" w:rsidP="00A949F4">
            <w:pPr>
              <w:jc w:val="center"/>
            </w:pPr>
            <w:r>
              <w:t xml:space="preserve">5 </w:t>
            </w:r>
            <w:r w:rsidR="00A949F4">
              <w:t>861</w:t>
            </w:r>
          </w:p>
        </w:tc>
      </w:tr>
    </w:tbl>
    <w:p w:rsidR="00DB331E" w:rsidRPr="00DB331E" w:rsidRDefault="00DB331E" w:rsidP="00DB331E">
      <w:pPr>
        <w:ind w:left="360"/>
      </w:pPr>
      <w:proofErr w:type="gramStart"/>
      <w:r w:rsidRPr="00DB331E">
        <w:t>б</w:t>
      </w:r>
      <w:proofErr w:type="gramEnd"/>
      <w:r w:rsidRPr="00DB331E">
        <w:t xml:space="preserve">.) по  профессиональным квалификационным группам общеотраслевых профессий рабочих, утвержденных приказом </w:t>
      </w:r>
      <w:proofErr w:type="spellStart"/>
      <w:r w:rsidRPr="00DB331E">
        <w:t>Минздравсоцразвития</w:t>
      </w:r>
      <w:proofErr w:type="spellEnd"/>
      <w:r w:rsidRPr="00DB331E">
        <w:t xml:space="preserve"> от 29 мая 2008 года №248н «Об утверждении профессиональных квалификационных групп общеотраслевых профессий рабочих»</w:t>
      </w:r>
    </w:p>
    <w:p w:rsidR="00DB331E" w:rsidRPr="00DB331E" w:rsidRDefault="00DB331E" w:rsidP="00DB331E">
      <w:pPr>
        <w:ind w:left="360"/>
      </w:pPr>
      <w:r w:rsidRPr="00DB331E">
        <w:t>1) профессиональная  квалификационная группа «Общеотраслевые профессии рабочих первого уровня»</w:t>
      </w:r>
    </w:p>
    <w:p w:rsidR="00DB331E" w:rsidRPr="00DB331E" w:rsidRDefault="00DB331E" w:rsidP="00DB331E">
      <w:pPr>
        <w:ind w:left="360"/>
      </w:pPr>
      <w:r w:rsidRPr="00DB331E">
        <w:t xml:space="preserve">1 квалификационный уровень                                                                               </w:t>
      </w:r>
      <w:r w:rsidRPr="00DB331E">
        <w:rPr>
          <w:sz w:val="20"/>
          <w:szCs w:val="20"/>
        </w:rPr>
        <w:t>оклады в руб.</w:t>
      </w:r>
    </w:p>
    <w:tbl>
      <w:tblPr>
        <w:tblpPr w:leftFromText="180" w:rightFromText="180" w:vertAnchor="text" w:tblpXSpec="righ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800"/>
      </w:tblGrid>
      <w:tr w:rsidR="00DB331E" w:rsidRPr="00DB331E" w:rsidTr="00AD04C9">
        <w:trPr>
          <w:trHeight w:val="225"/>
        </w:trPr>
        <w:tc>
          <w:tcPr>
            <w:tcW w:w="7920" w:type="dxa"/>
          </w:tcPr>
          <w:p w:rsidR="00DB331E" w:rsidRPr="00DB331E" w:rsidRDefault="00DB331E" w:rsidP="00DB331E">
            <w:pPr>
              <w:rPr>
                <w:b/>
                <w:sz w:val="20"/>
                <w:szCs w:val="20"/>
              </w:rPr>
            </w:pPr>
            <w:r w:rsidRPr="00DB331E">
              <w:rPr>
                <w:sz w:val="20"/>
                <w:szCs w:val="20"/>
              </w:rPr>
              <w:t xml:space="preserve">1 разряд работ в соответствии с Единым тарифно-квалификационным справочником работ и профессий рабочих  </w:t>
            </w:r>
          </w:p>
        </w:tc>
        <w:tc>
          <w:tcPr>
            <w:tcW w:w="1800" w:type="dxa"/>
          </w:tcPr>
          <w:p w:rsidR="00DB331E" w:rsidRPr="00DB331E" w:rsidRDefault="00A949F4" w:rsidP="00DB331E">
            <w:pPr>
              <w:jc w:val="center"/>
            </w:pPr>
            <w:r>
              <w:t>2 992</w:t>
            </w:r>
          </w:p>
        </w:tc>
      </w:tr>
      <w:tr w:rsidR="00DB331E" w:rsidRPr="00DB331E" w:rsidTr="00AD04C9">
        <w:trPr>
          <w:trHeight w:val="300"/>
        </w:trPr>
        <w:tc>
          <w:tcPr>
            <w:tcW w:w="7920" w:type="dxa"/>
          </w:tcPr>
          <w:p w:rsidR="00DB331E" w:rsidRPr="00DB331E" w:rsidRDefault="00DB331E" w:rsidP="00DB331E">
            <w:pPr>
              <w:rPr>
                <w:sz w:val="20"/>
                <w:szCs w:val="20"/>
              </w:rPr>
            </w:pPr>
            <w:r w:rsidRPr="00DB331E">
              <w:rPr>
                <w:sz w:val="20"/>
                <w:szCs w:val="20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00" w:type="dxa"/>
          </w:tcPr>
          <w:p w:rsidR="00DB331E" w:rsidRPr="00DB331E" w:rsidRDefault="00A949F4" w:rsidP="00A949F4">
            <w:pPr>
              <w:jc w:val="center"/>
            </w:pPr>
            <w:r>
              <w:t>3 092</w:t>
            </w:r>
          </w:p>
        </w:tc>
      </w:tr>
      <w:tr w:rsidR="00DB331E" w:rsidRPr="00DB331E" w:rsidTr="00AD04C9">
        <w:trPr>
          <w:trHeight w:val="538"/>
        </w:trPr>
        <w:tc>
          <w:tcPr>
            <w:tcW w:w="7920" w:type="dxa"/>
            <w:tcBorders>
              <w:bottom w:val="single" w:sz="4" w:space="0" w:color="auto"/>
            </w:tcBorders>
          </w:tcPr>
          <w:p w:rsidR="00DB331E" w:rsidRPr="00DB331E" w:rsidRDefault="00DB331E" w:rsidP="00DB331E">
            <w:pPr>
              <w:rPr>
                <w:sz w:val="20"/>
                <w:szCs w:val="20"/>
              </w:rPr>
            </w:pPr>
            <w:r w:rsidRPr="00DB331E">
              <w:rPr>
                <w:sz w:val="20"/>
                <w:szCs w:val="20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331E" w:rsidRPr="00DB331E" w:rsidRDefault="00A949F4" w:rsidP="00DB331E">
            <w:pPr>
              <w:jc w:val="center"/>
            </w:pPr>
            <w:r>
              <w:t>3 191</w:t>
            </w:r>
          </w:p>
        </w:tc>
      </w:tr>
    </w:tbl>
    <w:p w:rsidR="00DB331E" w:rsidRPr="00DB331E" w:rsidRDefault="00DB331E" w:rsidP="00DB331E">
      <w:r w:rsidRPr="00DB331E">
        <w:t xml:space="preserve">     2 квалификационный уровень</w:t>
      </w:r>
    </w:p>
    <w:tbl>
      <w:tblPr>
        <w:tblpPr w:leftFromText="180" w:rightFromText="180" w:vertAnchor="text" w:tblpX="-251" w:tblpY="256"/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8"/>
      </w:tblGrid>
      <w:tr w:rsidR="00DB331E" w:rsidRPr="00DB331E" w:rsidTr="00AD04C9">
        <w:trPr>
          <w:trHeight w:val="209"/>
        </w:trPr>
        <w:tc>
          <w:tcPr>
            <w:tcW w:w="9008" w:type="dxa"/>
            <w:tcBorders>
              <w:bottom w:val="single" w:sz="4" w:space="0" w:color="auto"/>
            </w:tcBorders>
          </w:tcPr>
          <w:p w:rsidR="00DB331E" w:rsidRPr="00DB331E" w:rsidRDefault="00DB331E" w:rsidP="00DB331E">
            <w:pPr>
              <w:rPr>
                <w:sz w:val="20"/>
                <w:szCs w:val="20"/>
              </w:rPr>
            </w:pPr>
            <w:r w:rsidRPr="00DB331E">
              <w:rPr>
                <w:sz w:val="20"/>
                <w:szCs w:val="20"/>
              </w:rPr>
              <w:t>Профессии рабочих, отнесенных к первому к первому квалификационному уровню,</w:t>
            </w:r>
          </w:p>
          <w:p w:rsidR="00DB331E" w:rsidRPr="00DB331E" w:rsidRDefault="00DB331E" w:rsidP="00DB331E">
            <w:pPr>
              <w:rPr>
                <w:sz w:val="20"/>
                <w:szCs w:val="20"/>
              </w:rPr>
            </w:pPr>
            <w:r w:rsidRPr="00DB331E">
              <w:rPr>
                <w:sz w:val="20"/>
                <w:szCs w:val="20"/>
              </w:rPr>
              <w:t xml:space="preserve"> при выполнении работ с производным наименованием  « </w:t>
            </w:r>
            <w:proofErr w:type="gramStart"/>
            <w:r w:rsidRPr="00DB331E">
              <w:rPr>
                <w:sz w:val="20"/>
                <w:szCs w:val="20"/>
              </w:rPr>
              <w:t>старший</w:t>
            </w:r>
            <w:proofErr w:type="gramEnd"/>
            <w:r w:rsidRPr="00DB331E">
              <w:rPr>
                <w:sz w:val="20"/>
                <w:szCs w:val="20"/>
              </w:rPr>
              <w:t>»</w:t>
            </w:r>
          </w:p>
        </w:tc>
      </w:tr>
    </w:tbl>
    <w:p w:rsidR="00DB331E" w:rsidRPr="00DB331E" w:rsidRDefault="00DB331E" w:rsidP="00DB331E"/>
    <w:p w:rsidR="00DB331E" w:rsidRPr="00DB331E" w:rsidRDefault="00DB331E" w:rsidP="00DB331E"/>
    <w:p w:rsidR="00DB331E" w:rsidRPr="00DB331E" w:rsidRDefault="00DB331E" w:rsidP="00DB331E"/>
    <w:p w:rsidR="00DB331E" w:rsidRPr="00DB331E" w:rsidRDefault="00DB331E" w:rsidP="00DB331E"/>
    <w:p w:rsidR="00DB331E" w:rsidRPr="00DB331E" w:rsidRDefault="00DB331E" w:rsidP="00DB331E">
      <w:r w:rsidRPr="00DB331E">
        <w:t>2) профессиональная квалификационная группа «Общеотраслевые профессии рабочих второго уровня»</w:t>
      </w:r>
    </w:p>
    <w:p w:rsidR="00DB331E" w:rsidRPr="00DB331E" w:rsidRDefault="00DB331E" w:rsidP="00DB331E">
      <w:r w:rsidRPr="00DB331E">
        <w:rPr>
          <w:b/>
        </w:rPr>
        <w:t xml:space="preserve">1 квалификационный уровень                                                                      </w:t>
      </w:r>
      <w:r w:rsidRPr="00DB331E">
        <w:t>оклады в руб.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160"/>
      </w:tblGrid>
      <w:tr w:rsidR="00DB331E" w:rsidRPr="00DB331E" w:rsidTr="00AD04C9">
        <w:trPr>
          <w:trHeight w:val="285"/>
        </w:trPr>
        <w:tc>
          <w:tcPr>
            <w:tcW w:w="7560" w:type="dxa"/>
          </w:tcPr>
          <w:p w:rsidR="00DB331E" w:rsidRPr="00DB331E" w:rsidRDefault="00DB331E" w:rsidP="00DB331E">
            <w:r w:rsidRPr="00DB331E">
              <w:rPr>
                <w:sz w:val="20"/>
                <w:szCs w:val="20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60" w:type="dxa"/>
          </w:tcPr>
          <w:p w:rsidR="00DB331E" w:rsidRPr="00DB331E" w:rsidRDefault="00A949F4" w:rsidP="00DB331E">
            <w:pPr>
              <w:jc w:val="center"/>
            </w:pPr>
            <w:r>
              <w:t>4 301</w:t>
            </w:r>
          </w:p>
        </w:tc>
      </w:tr>
      <w:tr w:rsidR="00DB331E" w:rsidRPr="00DB331E" w:rsidTr="00AD04C9">
        <w:trPr>
          <w:trHeight w:val="240"/>
        </w:trPr>
        <w:tc>
          <w:tcPr>
            <w:tcW w:w="7560" w:type="dxa"/>
          </w:tcPr>
          <w:p w:rsidR="00DB331E" w:rsidRPr="00DB331E" w:rsidRDefault="00DB331E" w:rsidP="00DB331E">
            <w:pPr>
              <w:rPr>
                <w:b/>
              </w:rPr>
            </w:pPr>
            <w:r w:rsidRPr="00DB331E">
              <w:rPr>
                <w:sz w:val="20"/>
                <w:szCs w:val="20"/>
              </w:rPr>
              <w:t xml:space="preserve">5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160" w:type="dxa"/>
          </w:tcPr>
          <w:p w:rsidR="00DB331E" w:rsidRPr="00DB331E" w:rsidRDefault="00A949F4" w:rsidP="00DB331E">
            <w:pPr>
              <w:jc w:val="center"/>
            </w:pPr>
            <w:r>
              <w:t>4 400</w:t>
            </w:r>
          </w:p>
        </w:tc>
      </w:tr>
    </w:tbl>
    <w:p w:rsidR="00DB331E" w:rsidRPr="00DB331E" w:rsidRDefault="00DB331E" w:rsidP="00DB331E">
      <w:pPr>
        <w:rPr>
          <w:b/>
        </w:rPr>
      </w:pPr>
      <w:r w:rsidRPr="00DB331E">
        <w:rPr>
          <w:b/>
        </w:rPr>
        <w:t>2 квалификационный уровень</w:t>
      </w:r>
    </w:p>
    <w:tbl>
      <w:tblPr>
        <w:tblW w:w="17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160"/>
        <w:gridCol w:w="5400"/>
        <w:gridCol w:w="2340"/>
      </w:tblGrid>
      <w:tr w:rsidR="00DB331E" w:rsidRPr="00DB331E" w:rsidTr="00AD04C9">
        <w:trPr>
          <w:trHeight w:val="655"/>
        </w:trPr>
        <w:tc>
          <w:tcPr>
            <w:tcW w:w="7560" w:type="dxa"/>
            <w:tcBorders>
              <w:bottom w:val="single" w:sz="4" w:space="0" w:color="auto"/>
            </w:tcBorders>
          </w:tcPr>
          <w:p w:rsidR="00DB331E" w:rsidRPr="00DB331E" w:rsidRDefault="00DB331E" w:rsidP="00DB331E">
            <w:r w:rsidRPr="00DB331E">
              <w:rPr>
                <w:sz w:val="20"/>
                <w:szCs w:val="20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B331E" w:rsidRPr="00DB331E" w:rsidRDefault="00A949F4" w:rsidP="00DB331E">
            <w:pPr>
              <w:ind w:left="360"/>
            </w:pPr>
            <w:r>
              <w:t>4 513</w:t>
            </w:r>
          </w:p>
        </w:tc>
        <w:tc>
          <w:tcPr>
            <w:tcW w:w="5400" w:type="dxa"/>
            <w:vMerge w:val="restart"/>
            <w:tcBorders>
              <w:top w:val="nil"/>
              <w:bottom w:val="nil"/>
            </w:tcBorders>
          </w:tcPr>
          <w:p w:rsidR="00DB331E" w:rsidRPr="00DB331E" w:rsidRDefault="00DB331E" w:rsidP="00DB331E"/>
          <w:p w:rsidR="00DB331E" w:rsidRPr="00DB331E" w:rsidRDefault="00DB331E" w:rsidP="00DB331E"/>
          <w:p w:rsidR="00DB331E" w:rsidRPr="00DB331E" w:rsidRDefault="00DB331E" w:rsidP="00DB331E"/>
        </w:tc>
        <w:tc>
          <w:tcPr>
            <w:tcW w:w="2340" w:type="dxa"/>
            <w:tcBorders>
              <w:bottom w:val="single" w:sz="4" w:space="0" w:color="auto"/>
            </w:tcBorders>
          </w:tcPr>
          <w:p w:rsidR="00DB331E" w:rsidRPr="00DB331E" w:rsidRDefault="00DB331E" w:rsidP="00DB331E">
            <w:pPr>
              <w:ind w:left="360"/>
            </w:pPr>
          </w:p>
        </w:tc>
      </w:tr>
      <w:tr w:rsidR="00DB331E" w:rsidRPr="00DB331E" w:rsidTr="00AD04C9">
        <w:trPr>
          <w:trHeight w:val="655"/>
        </w:trPr>
        <w:tc>
          <w:tcPr>
            <w:tcW w:w="7560" w:type="dxa"/>
            <w:tcBorders>
              <w:bottom w:val="single" w:sz="4" w:space="0" w:color="auto"/>
            </w:tcBorders>
          </w:tcPr>
          <w:p w:rsidR="00DB331E" w:rsidRPr="00DB331E" w:rsidRDefault="00DB331E" w:rsidP="00DB331E">
            <w:r w:rsidRPr="00DB331E">
              <w:rPr>
                <w:sz w:val="20"/>
                <w:szCs w:val="20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B331E" w:rsidRPr="00DB331E" w:rsidRDefault="00A949F4" w:rsidP="00DB331E">
            <w:pPr>
              <w:ind w:left="360"/>
            </w:pPr>
            <w:r>
              <w:t>4 614</w:t>
            </w:r>
          </w:p>
        </w:tc>
        <w:tc>
          <w:tcPr>
            <w:tcW w:w="5400" w:type="dxa"/>
            <w:vMerge/>
            <w:tcBorders>
              <w:bottom w:val="nil"/>
            </w:tcBorders>
          </w:tcPr>
          <w:p w:rsidR="00DB331E" w:rsidRPr="00DB331E" w:rsidRDefault="00DB331E" w:rsidP="00DB331E"/>
        </w:tc>
        <w:tc>
          <w:tcPr>
            <w:tcW w:w="2340" w:type="dxa"/>
            <w:tcBorders>
              <w:bottom w:val="single" w:sz="4" w:space="0" w:color="auto"/>
            </w:tcBorders>
          </w:tcPr>
          <w:p w:rsidR="00DB331E" w:rsidRPr="00DB331E" w:rsidRDefault="00DB331E" w:rsidP="00DB331E">
            <w:pPr>
              <w:ind w:left="360"/>
            </w:pPr>
          </w:p>
        </w:tc>
      </w:tr>
    </w:tbl>
    <w:p w:rsidR="00DB331E" w:rsidRPr="00DB331E" w:rsidRDefault="00DB331E" w:rsidP="00DB331E">
      <w:pPr>
        <w:rPr>
          <w:b/>
        </w:rPr>
      </w:pPr>
      <w:r w:rsidRPr="00DB331E">
        <w:rPr>
          <w:b/>
        </w:rPr>
        <w:t>3 квалификационный уровень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340"/>
      </w:tblGrid>
      <w:tr w:rsidR="00DB331E" w:rsidRPr="00DB331E" w:rsidTr="00AD04C9">
        <w:trPr>
          <w:trHeight w:val="360"/>
        </w:trPr>
        <w:tc>
          <w:tcPr>
            <w:tcW w:w="7560" w:type="dxa"/>
          </w:tcPr>
          <w:p w:rsidR="00DB331E" w:rsidRPr="00DB331E" w:rsidRDefault="00DB331E" w:rsidP="00DB331E">
            <w:pPr>
              <w:ind w:left="360"/>
            </w:pPr>
            <w:r w:rsidRPr="00DB331E">
              <w:rPr>
                <w:sz w:val="20"/>
                <w:szCs w:val="20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40" w:type="dxa"/>
          </w:tcPr>
          <w:p w:rsidR="00DB331E" w:rsidRPr="00DB331E" w:rsidRDefault="00A949F4" w:rsidP="00DB331E">
            <w:pPr>
              <w:ind w:left="360"/>
            </w:pPr>
            <w:r>
              <w:t>4 737</w:t>
            </w:r>
          </w:p>
        </w:tc>
      </w:tr>
    </w:tbl>
    <w:p w:rsidR="00DB331E" w:rsidRPr="00DB331E" w:rsidRDefault="00DB331E" w:rsidP="00DB331E">
      <w:r w:rsidRPr="00DB331E">
        <w:rPr>
          <w:b/>
        </w:rPr>
        <w:t xml:space="preserve">4 квалификационный уровень                                                                     </w:t>
      </w:r>
      <w:r w:rsidRPr="00DB331E">
        <w:t>оклады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1980"/>
      </w:tblGrid>
      <w:tr w:rsidR="00DB331E" w:rsidRPr="00DB331E" w:rsidTr="00AD04C9">
        <w:trPr>
          <w:trHeight w:val="180"/>
        </w:trPr>
        <w:tc>
          <w:tcPr>
            <w:tcW w:w="7560" w:type="dxa"/>
          </w:tcPr>
          <w:p w:rsidR="00DB331E" w:rsidRPr="00DB331E" w:rsidRDefault="00DB331E" w:rsidP="00DB331E">
            <w:pPr>
              <w:ind w:left="180"/>
              <w:rPr>
                <w:sz w:val="20"/>
                <w:szCs w:val="20"/>
              </w:rPr>
            </w:pPr>
            <w:r w:rsidRPr="00DB331E">
              <w:rPr>
                <w:sz w:val="20"/>
                <w:szCs w:val="20"/>
              </w:rPr>
              <w:t>Наименование профессий рабочих, предусмотренных 1-3 квалификационными уровнями настоящей профессионально-квалификационной группой, выполняющих важные (особо важные) и ответственные (особо ответственные) работы</w:t>
            </w:r>
          </w:p>
        </w:tc>
        <w:tc>
          <w:tcPr>
            <w:tcW w:w="1980" w:type="dxa"/>
          </w:tcPr>
          <w:p w:rsidR="00DB331E" w:rsidRPr="00DB331E" w:rsidRDefault="00DB331E" w:rsidP="00DB331E">
            <w:pPr>
              <w:ind w:left="180"/>
            </w:pPr>
            <w:r w:rsidRPr="00DB331E">
              <w:t>Или %%%</w:t>
            </w:r>
          </w:p>
        </w:tc>
      </w:tr>
    </w:tbl>
    <w:p w:rsidR="00DB331E" w:rsidRPr="00DB331E" w:rsidRDefault="00DB331E" w:rsidP="00DB331E">
      <w:pPr>
        <w:numPr>
          <w:ilvl w:val="0"/>
          <w:numId w:val="2"/>
        </w:numPr>
      </w:pPr>
      <w:r w:rsidRPr="00DB331E">
        <w:t>Установить, персональный повышающий коэффициент по должностям:</w:t>
      </w:r>
    </w:p>
    <w:p w:rsidR="00DB331E" w:rsidRPr="00DB331E" w:rsidRDefault="00DB331E" w:rsidP="00DB331E">
      <w:pPr>
        <w:ind w:left="360"/>
      </w:pPr>
      <w:r w:rsidRPr="00DB331E">
        <w:t xml:space="preserve">Главному Бухгалтеру- 2,2 в сумме </w:t>
      </w:r>
      <w:r w:rsidR="00A949F4">
        <w:t>5 179</w:t>
      </w:r>
      <w:r w:rsidRPr="00DB331E">
        <w:t xml:space="preserve"> рублей</w:t>
      </w:r>
      <w:proofErr w:type="gramStart"/>
      <w:r w:rsidRPr="00DB331E">
        <w:t>,:</w:t>
      </w:r>
      <w:proofErr w:type="gramEnd"/>
    </w:p>
    <w:p w:rsidR="00DB331E" w:rsidRPr="00DB331E" w:rsidRDefault="00DB331E" w:rsidP="00DB331E">
      <w:pPr>
        <w:ind w:left="360"/>
      </w:pPr>
      <w:r w:rsidRPr="00DB331E">
        <w:t xml:space="preserve">Бухгалтеру – 0,4 в сумме </w:t>
      </w:r>
      <w:r w:rsidR="00A949F4">
        <w:t>710,01</w:t>
      </w:r>
      <w:r w:rsidRPr="00DB331E">
        <w:t>рублей.</w:t>
      </w:r>
    </w:p>
    <w:p w:rsidR="00DB331E" w:rsidRPr="00DB331E" w:rsidRDefault="00DB331E" w:rsidP="00DB331E">
      <w:pPr>
        <w:ind w:left="360"/>
      </w:pPr>
    </w:p>
    <w:p w:rsidR="009E6EC4" w:rsidRDefault="009E6EC4"/>
    <w:sectPr w:rsidR="009E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C02"/>
    <w:multiLevelType w:val="hybridMultilevel"/>
    <w:tmpl w:val="FC8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26D"/>
    <w:multiLevelType w:val="hybridMultilevel"/>
    <w:tmpl w:val="B51A45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65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C460B"/>
    <w:multiLevelType w:val="hybridMultilevel"/>
    <w:tmpl w:val="13CAA1B6"/>
    <w:lvl w:ilvl="0" w:tplc="CB2877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A042B"/>
    <w:multiLevelType w:val="hybridMultilevel"/>
    <w:tmpl w:val="EAE29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85C56"/>
    <w:multiLevelType w:val="multilevel"/>
    <w:tmpl w:val="8120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1E"/>
    <w:rsid w:val="00183270"/>
    <w:rsid w:val="00306353"/>
    <w:rsid w:val="004C4CD9"/>
    <w:rsid w:val="005F7364"/>
    <w:rsid w:val="00686189"/>
    <w:rsid w:val="006B5257"/>
    <w:rsid w:val="00723FAD"/>
    <w:rsid w:val="00744B50"/>
    <w:rsid w:val="007F4B42"/>
    <w:rsid w:val="00800046"/>
    <w:rsid w:val="008211C7"/>
    <w:rsid w:val="008B1E9E"/>
    <w:rsid w:val="009747B5"/>
    <w:rsid w:val="009E6EC4"/>
    <w:rsid w:val="00A949F4"/>
    <w:rsid w:val="00A97A0F"/>
    <w:rsid w:val="00C11A77"/>
    <w:rsid w:val="00C210C5"/>
    <w:rsid w:val="00C74A5A"/>
    <w:rsid w:val="00CE716A"/>
    <w:rsid w:val="00DA7CBD"/>
    <w:rsid w:val="00DB331E"/>
    <w:rsid w:val="00DB3A5B"/>
    <w:rsid w:val="00E176A7"/>
    <w:rsid w:val="00E914EA"/>
    <w:rsid w:val="00F337B7"/>
    <w:rsid w:val="00F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9F4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A949F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9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49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A3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9F4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A949F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9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49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A3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2014-12-19T11:27:00Z</cp:lastPrinted>
  <dcterms:created xsi:type="dcterms:W3CDTF">2014-12-18T13:22:00Z</dcterms:created>
  <dcterms:modified xsi:type="dcterms:W3CDTF">2014-12-19T11:28:00Z</dcterms:modified>
</cp:coreProperties>
</file>