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4" w:rsidRDefault="00A32131" w:rsidP="00A32131">
      <w:pPr>
        <w:jc w:val="center"/>
      </w:pPr>
      <w:r>
        <w:t>МУНИЦИПАЛЬНОЕ ОБРАЗОВАНИЕ «СОСНОВСКОЕ СЕЛЬСКОЕ ПОСЕЛЕНИЕ»</w:t>
      </w:r>
      <w:r>
        <w:br/>
        <w:t>ТОМСКАЯ ОБЛАСТЬ</w:t>
      </w:r>
      <w:r>
        <w:br/>
        <w:t>КАРГАСОКСКИЙ РАЙОН</w:t>
      </w:r>
    </w:p>
    <w:p w:rsidR="00A32131" w:rsidRDefault="00A32131" w:rsidP="00A32131">
      <w:pPr>
        <w:jc w:val="center"/>
        <w:rPr>
          <w:b/>
        </w:rPr>
      </w:pPr>
      <w:r>
        <w:rPr>
          <w:b/>
        </w:rPr>
        <w:t>АДМИНИСТРАЦИЯ СОСНОВСКОГО СЕЛЬСКОГО ПОСЕЛЕНИЯ</w:t>
      </w:r>
    </w:p>
    <w:p w:rsidR="00A32131" w:rsidRDefault="00A32131" w:rsidP="00A32131">
      <w:pPr>
        <w:jc w:val="center"/>
        <w:rPr>
          <w:b/>
        </w:rPr>
      </w:pPr>
    </w:p>
    <w:p w:rsidR="00A32131" w:rsidRDefault="00A32131" w:rsidP="00A32131">
      <w:pPr>
        <w:jc w:val="center"/>
        <w:rPr>
          <w:b/>
        </w:rPr>
      </w:pPr>
      <w:r>
        <w:rPr>
          <w:b/>
        </w:rPr>
        <w:t xml:space="preserve"> ПОСТАНОВЛЕНИЕ</w:t>
      </w:r>
    </w:p>
    <w:p w:rsidR="00E14682" w:rsidRDefault="00A32131" w:rsidP="00A32131">
      <w:pPr>
        <w:rPr>
          <w:b/>
        </w:rPr>
      </w:pPr>
      <w:r>
        <w:rPr>
          <w:b/>
        </w:rPr>
        <w:t xml:space="preserve">25.11.2013г                                                                                   </w:t>
      </w:r>
      <w:r w:rsidR="00E14682">
        <w:rPr>
          <w:b/>
        </w:rPr>
        <w:t xml:space="preserve">                                                                    №50</w:t>
      </w:r>
    </w:p>
    <w:p w:rsidR="00A32131" w:rsidRDefault="00A32131" w:rsidP="00A32131">
      <w:pPr>
        <w:rPr>
          <w:b/>
        </w:rPr>
      </w:pPr>
      <w:r>
        <w:rPr>
          <w:b/>
        </w:rPr>
        <w:t>с. Сосновка</w:t>
      </w:r>
    </w:p>
    <w:p w:rsidR="00A32131" w:rsidRDefault="00A32131" w:rsidP="00A32131">
      <w:pPr>
        <w:rPr>
          <w:b/>
        </w:rPr>
      </w:pPr>
    </w:p>
    <w:p w:rsidR="00A32131" w:rsidRDefault="00A32131" w:rsidP="00A32131">
      <w:pPr>
        <w:spacing w:after="0"/>
        <w:rPr>
          <w:b/>
        </w:rPr>
      </w:pPr>
    </w:p>
    <w:p w:rsidR="00A32131" w:rsidRDefault="00A32131" w:rsidP="00A32131">
      <w:pPr>
        <w:spacing w:after="0"/>
      </w:pPr>
      <w:r w:rsidRPr="00A32131">
        <w:t>О внесении</w:t>
      </w:r>
      <w:r>
        <w:t xml:space="preserve"> изменений и дополнений </w:t>
      </w:r>
      <w:proofErr w:type="gramStart"/>
      <w:r>
        <w:t>в</w:t>
      </w:r>
      <w:proofErr w:type="gramEnd"/>
    </w:p>
    <w:p w:rsidR="00A32131" w:rsidRDefault="00A32131" w:rsidP="00A32131">
      <w:pPr>
        <w:spacing w:after="0"/>
      </w:pPr>
      <w:r>
        <w:t>Постановление  Администрации Сосновского</w:t>
      </w:r>
    </w:p>
    <w:p w:rsidR="00A32131" w:rsidRDefault="00A32131" w:rsidP="00A32131">
      <w:pPr>
        <w:spacing w:after="0"/>
      </w:pPr>
      <w:r>
        <w:t>Сельского поселения от 19.10.2012г.№34</w:t>
      </w:r>
      <w:r w:rsidR="003035B8">
        <w:t>а</w:t>
      </w:r>
      <w:r>
        <w:t xml:space="preserve"> «</w:t>
      </w:r>
      <w:proofErr w:type="gramStart"/>
      <w:r>
        <w:t>Об</w:t>
      </w:r>
      <w:proofErr w:type="gramEnd"/>
    </w:p>
    <w:p w:rsidR="00A32131" w:rsidRDefault="00F4722C" w:rsidP="00A32131">
      <w:pPr>
        <w:spacing w:after="0"/>
      </w:pPr>
      <w:r>
        <w:t>у</w:t>
      </w:r>
      <w:r w:rsidR="00A32131">
        <w:t xml:space="preserve">тверждении Порядка предоставления субсидий </w:t>
      </w:r>
    </w:p>
    <w:p w:rsidR="00A32131" w:rsidRDefault="00A32131" w:rsidP="00A32131">
      <w:pPr>
        <w:spacing w:after="0"/>
      </w:pPr>
      <w:r>
        <w:t xml:space="preserve">Юридическим лицам  и индивидуальным </w:t>
      </w:r>
    </w:p>
    <w:p w:rsidR="00A32131" w:rsidRDefault="00A32131" w:rsidP="00A32131">
      <w:pPr>
        <w:spacing w:after="0"/>
      </w:pPr>
      <w:r>
        <w:t>предпринимателям в целях затрат на проведение</w:t>
      </w:r>
    </w:p>
    <w:p w:rsidR="003035B8" w:rsidRDefault="00587B2E" w:rsidP="00A32131">
      <w:pPr>
        <w:spacing w:after="0"/>
      </w:pPr>
      <w:r>
        <w:t>освидетельствования</w:t>
      </w:r>
      <w:r w:rsidR="003035B8">
        <w:t xml:space="preserve"> строительных конструкций</w:t>
      </w:r>
    </w:p>
    <w:p w:rsidR="00587B2E" w:rsidRDefault="003035B8" w:rsidP="00A32131">
      <w:pPr>
        <w:spacing w:after="0"/>
      </w:pPr>
      <w:r>
        <w:t xml:space="preserve"> зданий и дымовых труб котельных»</w:t>
      </w:r>
    </w:p>
    <w:p w:rsidR="003035B8" w:rsidRDefault="003035B8" w:rsidP="00A32131">
      <w:pPr>
        <w:spacing w:after="0"/>
      </w:pPr>
    </w:p>
    <w:p w:rsidR="003035B8" w:rsidRDefault="003035B8" w:rsidP="003035B8">
      <w:pPr>
        <w:spacing w:after="0"/>
      </w:pPr>
      <w:r>
        <w:t>На основании протеста  прокурора Каргасокского района на  Постановление  Администрации Сосновского Сельского поселения от 19.10.2012г.№34а «ОбУтверждении Порядка предоставления субсидий  Юридическим лицам  и индивидуальным предпринимателям в целях затрат на проведениеосвидетельствования строительных конструкций зданий и дымовых труб котельных»</w:t>
      </w:r>
    </w:p>
    <w:p w:rsidR="003035B8" w:rsidRDefault="003035B8" w:rsidP="003035B8">
      <w:pPr>
        <w:spacing w:after="0"/>
      </w:pPr>
      <w:r>
        <w:t>ПОСТАНОВЛЯЮ:</w:t>
      </w:r>
    </w:p>
    <w:p w:rsidR="003035B8" w:rsidRDefault="003035B8" w:rsidP="003035B8">
      <w:pPr>
        <w:spacing w:after="0"/>
      </w:pPr>
      <w:r>
        <w:t>Внести изменения и дополнения в постановление Администрации  Сосновского Сельского поселения от 19.10.2012г.№34а «Об Утверждении Порядка предоставления субсидий  Юридическим лицам  и индивидуальным предпринимателям в целях затрат на проведение освидетельствования строительных конструкций зданий и дымовых труб котельных»,</w:t>
      </w:r>
    </w:p>
    <w:p w:rsidR="003035B8" w:rsidRDefault="003035B8" w:rsidP="003035B8">
      <w:pPr>
        <w:pStyle w:val="a3"/>
        <w:numPr>
          <w:ilvl w:val="0"/>
          <w:numId w:val="1"/>
        </w:numPr>
        <w:spacing w:after="0"/>
      </w:pPr>
      <w:r>
        <w:t>Пункт 6 изложить в новой редакции:</w:t>
      </w:r>
    </w:p>
    <w:p w:rsidR="003035B8" w:rsidRDefault="003035B8" w:rsidP="003035B8">
      <w:pPr>
        <w:pStyle w:val="a3"/>
        <w:spacing w:after="0"/>
      </w:pPr>
      <w:r>
        <w:t>Для получения  субсидии получатели субсидий</w:t>
      </w:r>
      <w:proofErr w:type="gramStart"/>
      <w:r>
        <w:t xml:space="preserve"> :</w:t>
      </w:r>
      <w:proofErr w:type="gramEnd"/>
      <w:r>
        <w:t xml:space="preserve"> юридические лица, индивидуальные предприниматели, физические лица, оказывающие  затраты  на проведение освидетельствования строительных конструкций зданий и дымовых труб котельных</w:t>
      </w:r>
      <w:r w:rsidR="007E3FED">
        <w:t>, следующие документы :</w:t>
      </w:r>
    </w:p>
    <w:p w:rsidR="00A32131" w:rsidRDefault="007E3FED" w:rsidP="007E3FED">
      <w:pPr>
        <w:pStyle w:val="a3"/>
        <w:spacing w:after="0"/>
      </w:pPr>
      <w:r>
        <w:t>-заявление, подписанное руководителем организации, с просьбой денежных средств  и объема требуемых средств с указанием расчетного (лицевого счета)</w:t>
      </w:r>
      <w:proofErr w:type="gramStart"/>
      <w:r>
        <w:t xml:space="preserve"> ;</w:t>
      </w:r>
      <w:proofErr w:type="gramEnd"/>
    </w:p>
    <w:p w:rsidR="007E3FED" w:rsidRDefault="007E3FED" w:rsidP="007E3FED">
      <w:pPr>
        <w:pStyle w:val="a3"/>
        <w:spacing w:after="0"/>
      </w:pPr>
      <w:r>
        <w:t>- заверенные руководителем организации копии учредительных документов;</w:t>
      </w:r>
    </w:p>
    <w:p w:rsidR="007E3FED" w:rsidRDefault="007E3FED" w:rsidP="007E3FED">
      <w:pPr>
        <w:pStyle w:val="a3"/>
        <w:spacing w:after="0"/>
      </w:pPr>
      <w:r>
        <w:t>Копии документов подтверждающих право  владения и (или) пользования имуществом заверенные руководителем организации</w:t>
      </w:r>
    </w:p>
    <w:p w:rsidR="007E3FED" w:rsidRDefault="007E3FED" w:rsidP="007E3FED">
      <w:pPr>
        <w:pStyle w:val="a3"/>
        <w:spacing w:after="0"/>
      </w:pPr>
      <w:r>
        <w:t>- выписку (или коп</w:t>
      </w:r>
      <w:r w:rsidR="00E92A95">
        <w:t>ию выписки, заверенную руководи</w:t>
      </w:r>
      <w:r>
        <w:t xml:space="preserve">телем организации) </w:t>
      </w:r>
      <w:r w:rsidR="00E92A95">
        <w:t>из еди</w:t>
      </w:r>
      <w:r>
        <w:t>ного государственного реестра юридических лиц (или единого государственн</w:t>
      </w:r>
      <w:r w:rsidR="00E92A95">
        <w:t>о</w:t>
      </w:r>
      <w:r>
        <w:t>го</w:t>
      </w:r>
      <w:r w:rsidR="00E92A95">
        <w:t xml:space="preserve"> реестра индивидуальных предпринимателей) выданного не ранее чем за 6 календарных месяцев до даты  обращения организации за предоставлением субсидии, об отсутствии </w:t>
      </w:r>
      <w:r w:rsidR="00E92A95">
        <w:lastRenderedPageBreak/>
        <w:t>задолженностей перед бюджетами всех уровней</w:t>
      </w:r>
      <w:proofErr w:type="gramStart"/>
      <w:r w:rsidR="00E92A95">
        <w:t xml:space="preserve"> ,</w:t>
      </w:r>
      <w:proofErr w:type="gramEnd"/>
      <w:r w:rsidR="00E92A95">
        <w:t xml:space="preserve"> государственными внебюджетными фондами выданную не ранее  чем за 6 календарных месяцев  до даты  обращения  организации за предоставлением субсидии;</w:t>
      </w:r>
    </w:p>
    <w:p w:rsidR="00E92A95" w:rsidRDefault="00E92A95" w:rsidP="007E3FED">
      <w:pPr>
        <w:pStyle w:val="a3"/>
        <w:spacing w:after="0"/>
      </w:pPr>
      <w:r>
        <w:t>- документы обосновывающие  размер требуемых средств и подтверждающие  необходимость возмещения затрат в связи  с проведением освидетельствования  строительных конструкций  зданий и дымовых труб</w:t>
      </w:r>
      <w:r w:rsidR="00D342EE">
        <w:t xml:space="preserve"> котельных;</w:t>
      </w:r>
    </w:p>
    <w:p w:rsidR="00D342EE" w:rsidRDefault="00D342EE" w:rsidP="007E3FED">
      <w:pPr>
        <w:pStyle w:val="a3"/>
        <w:spacing w:after="0"/>
      </w:pPr>
      <w:r>
        <w:t>- копию договора  на освидетельствования строительных конструкций зданий и дымовых  тру котельных, заверенную руководителем организации;</w:t>
      </w:r>
    </w:p>
    <w:p w:rsidR="00D342EE" w:rsidRDefault="00D342EE" w:rsidP="007E3FED">
      <w:pPr>
        <w:pStyle w:val="a3"/>
        <w:spacing w:after="0"/>
      </w:pPr>
      <w:r>
        <w:t>2.  Пункт 9 изложить в следующей редакции:</w:t>
      </w:r>
    </w:p>
    <w:p w:rsidR="00D342EE" w:rsidRDefault="00D342EE" w:rsidP="007E3FED">
      <w:pPr>
        <w:pStyle w:val="a3"/>
        <w:spacing w:after="0"/>
      </w:pPr>
      <w:r>
        <w:t>«В случае неисполнения или ненадлежащего исполнения  получателем  средств  субсидии обязанностей  предусмотренных настоящим Порядком  либо нецелевого использования средств субсидии Администрация  Сосновского сельского поселения</w:t>
      </w:r>
      <w:r w:rsidR="00AB4749">
        <w:t xml:space="preserve"> обязана прекратить предоставление субсидии и потребовать возврата полученных средств в бюджет поселения</w:t>
      </w:r>
      <w:proofErr w:type="gramStart"/>
      <w:r w:rsidR="00AB4749">
        <w:t>.»</w:t>
      </w:r>
      <w:proofErr w:type="gramEnd"/>
    </w:p>
    <w:p w:rsidR="00AB4749" w:rsidRDefault="00AB4749" w:rsidP="008A35D5">
      <w:pPr>
        <w:pStyle w:val="a3"/>
        <w:numPr>
          <w:ilvl w:val="0"/>
          <w:numId w:val="2"/>
        </w:numPr>
        <w:spacing w:after="0"/>
      </w:pPr>
      <w:r>
        <w:t>Дополнить  пунктом 10 настоящего порядка следующего содержания:</w:t>
      </w:r>
    </w:p>
    <w:p w:rsidR="00AB4749" w:rsidRDefault="00AB4749" w:rsidP="00AB4749">
      <w:pPr>
        <w:pStyle w:val="a3"/>
        <w:spacing w:after="0"/>
      </w:pPr>
      <w:r>
        <w:t>Организация обязана  возвратить средства перечисленной субсидии в течени</w:t>
      </w:r>
      <w:proofErr w:type="gramStart"/>
      <w:r>
        <w:t>и</w:t>
      </w:r>
      <w:proofErr w:type="gramEnd"/>
      <w:r>
        <w:t xml:space="preserve"> 10 рабочих дней  с момента  получения  мотивированного уведомления  Администрации Сосновского сельского поселения:</w:t>
      </w:r>
    </w:p>
    <w:p w:rsidR="00AB4749" w:rsidRDefault="00AB4749" w:rsidP="00AB4749">
      <w:pPr>
        <w:pStyle w:val="a3"/>
        <w:spacing w:after="0"/>
      </w:pPr>
      <w:r>
        <w:t>-нецелевого использования средств субсидии</w:t>
      </w:r>
      <w:proofErr w:type="gramStart"/>
      <w:r>
        <w:t xml:space="preserve"> ;</w:t>
      </w:r>
      <w:proofErr w:type="gramEnd"/>
    </w:p>
    <w:p w:rsidR="00AB4749" w:rsidRDefault="00AB4749" w:rsidP="00AB4749">
      <w:pPr>
        <w:pStyle w:val="a3"/>
        <w:spacing w:after="0"/>
      </w:pPr>
      <w:r>
        <w:t>- несоответствие  документов</w:t>
      </w:r>
      <w:proofErr w:type="gramStart"/>
      <w:r>
        <w:t xml:space="preserve"> ,</w:t>
      </w:r>
      <w:proofErr w:type="gramEnd"/>
      <w:r>
        <w:t xml:space="preserve"> указанных в п.6 настоящего Порядка.</w:t>
      </w:r>
    </w:p>
    <w:p w:rsidR="00AB4749" w:rsidRDefault="00AB4749" w:rsidP="00AB4749">
      <w:pPr>
        <w:pStyle w:val="a3"/>
        <w:spacing w:after="0"/>
      </w:pPr>
      <w:r>
        <w:t xml:space="preserve">Возврат субсидии осуществляется  на </w:t>
      </w:r>
      <w:r w:rsidR="008A35D5">
        <w:t>расчетный счет бюджета  Администрации Сосновского сельского поселения в сумме  предоставленной субсидии.</w:t>
      </w:r>
    </w:p>
    <w:p w:rsidR="008A35D5" w:rsidRDefault="008A35D5" w:rsidP="008A35D5">
      <w:pPr>
        <w:pStyle w:val="a3"/>
        <w:numPr>
          <w:ilvl w:val="0"/>
          <w:numId w:val="2"/>
        </w:numPr>
        <w:spacing w:after="0"/>
      </w:pPr>
      <w:r>
        <w:t xml:space="preserve"> Настоящее  Постановление  вступает в силу  после  его официального обнародования</w:t>
      </w:r>
      <w:proofErr w:type="gramStart"/>
      <w:r>
        <w:t xml:space="preserve"> .</w:t>
      </w:r>
      <w:proofErr w:type="gramEnd"/>
    </w:p>
    <w:p w:rsidR="008A35D5" w:rsidRDefault="008A35D5" w:rsidP="008A35D5">
      <w:pPr>
        <w:pStyle w:val="a3"/>
        <w:numPr>
          <w:ilvl w:val="0"/>
          <w:numId w:val="2"/>
        </w:numPr>
        <w:spacing w:after="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14682" w:rsidRDefault="00E14682" w:rsidP="00E14682">
      <w:pPr>
        <w:spacing w:after="0"/>
      </w:pPr>
    </w:p>
    <w:p w:rsidR="00E14682" w:rsidRDefault="00E14682" w:rsidP="00E14682">
      <w:pPr>
        <w:spacing w:after="0"/>
      </w:pPr>
    </w:p>
    <w:p w:rsidR="00E14682" w:rsidRDefault="00E14682" w:rsidP="00E14682">
      <w:pPr>
        <w:spacing w:after="0"/>
      </w:pPr>
    </w:p>
    <w:p w:rsidR="00E14682" w:rsidRDefault="00E14682" w:rsidP="00E14682">
      <w:pPr>
        <w:spacing w:after="0"/>
      </w:pPr>
    </w:p>
    <w:p w:rsidR="00E14682" w:rsidRDefault="00E14682" w:rsidP="00E14682">
      <w:pPr>
        <w:spacing w:after="0"/>
      </w:pPr>
    </w:p>
    <w:p w:rsidR="00E14682" w:rsidRDefault="00E14682" w:rsidP="00E14682">
      <w:pPr>
        <w:spacing w:after="0"/>
      </w:pPr>
    </w:p>
    <w:p w:rsidR="00E14682" w:rsidRDefault="00E14682" w:rsidP="00E14682">
      <w:pPr>
        <w:spacing w:after="0"/>
      </w:pPr>
    </w:p>
    <w:p w:rsidR="00E14682" w:rsidRDefault="00E14682" w:rsidP="00E14682">
      <w:pPr>
        <w:spacing w:after="0"/>
      </w:pPr>
      <w:r>
        <w:t>Глава Сосновского сельского поселения:                                                              Б.Л.Гришаев</w:t>
      </w:r>
      <w:bookmarkStart w:id="0" w:name="_GoBack"/>
      <w:bookmarkEnd w:id="0"/>
    </w:p>
    <w:p w:rsidR="008A35D5" w:rsidRPr="00A32131" w:rsidRDefault="008A35D5" w:rsidP="00AB4749">
      <w:pPr>
        <w:pStyle w:val="a3"/>
        <w:spacing w:after="0"/>
      </w:pPr>
    </w:p>
    <w:sectPr w:rsidR="008A35D5" w:rsidRPr="00A32131" w:rsidSect="005C2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565AA"/>
    <w:multiLevelType w:val="hybridMultilevel"/>
    <w:tmpl w:val="42204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50D3F"/>
    <w:multiLevelType w:val="hybridMultilevel"/>
    <w:tmpl w:val="AB3A68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32131"/>
    <w:rsid w:val="00183270"/>
    <w:rsid w:val="003035B8"/>
    <w:rsid w:val="00306353"/>
    <w:rsid w:val="004C4CD9"/>
    <w:rsid w:val="00587B2E"/>
    <w:rsid w:val="005C2DED"/>
    <w:rsid w:val="005F7364"/>
    <w:rsid w:val="00686189"/>
    <w:rsid w:val="006B5257"/>
    <w:rsid w:val="00744B50"/>
    <w:rsid w:val="007E3FED"/>
    <w:rsid w:val="007F4B42"/>
    <w:rsid w:val="00800046"/>
    <w:rsid w:val="008211C7"/>
    <w:rsid w:val="008A35D5"/>
    <w:rsid w:val="008B1E9E"/>
    <w:rsid w:val="008E436D"/>
    <w:rsid w:val="009747B5"/>
    <w:rsid w:val="009E6EC4"/>
    <w:rsid w:val="00A32131"/>
    <w:rsid w:val="00AB4749"/>
    <w:rsid w:val="00C11A77"/>
    <w:rsid w:val="00C210C5"/>
    <w:rsid w:val="00C74A5A"/>
    <w:rsid w:val="00CE716A"/>
    <w:rsid w:val="00D342EE"/>
    <w:rsid w:val="00DA7CBD"/>
    <w:rsid w:val="00DB3A5B"/>
    <w:rsid w:val="00E14682"/>
    <w:rsid w:val="00E176A7"/>
    <w:rsid w:val="00E914EA"/>
    <w:rsid w:val="00E92A95"/>
    <w:rsid w:val="00F337B7"/>
    <w:rsid w:val="00F47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3</cp:revision>
  <cp:lastPrinted>2013-11-26T09:30:00Z</cp:lastPrinted>
  <dcterms:created xsi:type="dcterms:W3CDTF">2013-11-26T07:40:00Z</dcterms:created>
  <dcterms:modified xsi:type="dcterms:W3CDTF">2013-12-02T08:53:00Z</dcterms:modified>
</cp:coreProperties>
</file>