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8" w:rsidRPr="007F7575" w:rsidRDefault="003E4254" w:rsidP="00820188">
      <w:pPr>
        <w:spacing w:after="0"/>
        <w:jc w:val="center"/>
        <w:rPr>
          <w:rFonts w:ascii="Times New Roman" w:hAnsi="Times New Roman"/>
          <w:sz w:val="24"/>
          <w:szCs w:val="24"/>
        </w:rPr>
      </w:pPr>
      <w:r w:rsidRPr="007F7575">
        <w:rPr>
          <w:rFonts w:ascii="Times New Roman" w:hAnsi="Times New Roman"/>
          <w:sz w:val="24"/>
          <w:szCs w:val="24"/>
        </w:rPr>
        <w:t>ТОМСКАЯ ОБЛАСТЬ</w:t>
      </w:r>
    </w:p>
    <w:p w:rsidR="003E4254" w:rsidRPr="007F7575" w:rsidRDefault="003E4254" w:rsidP="00820188">
      <w:pPr>
        <w:spacing w:after="0"/>
        <w:jc w:val="center"/>
        <w:rPr>
          <w:rFonts w:ascii="Times New Roman" w:hAnsi="Times New Roman"/>
          <w:sz w:val="24"/>
          <w:szCs w:val="24"/>
        </w:rPr>
      </w:pPr>
      <w:r w:rsidRPr="007F7575">
        <w:rPr>
          <w:rFonts w:ascii="Times New Roman" w:hAnsi="Times New Roman"/>
          <w:sz w:val="24"/>
          <w:szCs w:val="24"/>
        </w:rPr>
        <w:t>КАРГАСОКСКИЙ РАЙОН</w:t>
      </w:r>
    </w:p>
    <w:p w:rsidR="00820188" w:rsidRPr="007F7575" w:rsidRDefault="003E4254" w:rsidP="007E55A2">
      <w:pPr>
        <w:spacing w:after="0"/>
        <w:jc w:val="center"/>
        <w:rPr>
          <w:rFonts w:ascii="Times New Roman" w:hAnsi="Times New Roman"/>
          <w:sz w:val="24"/>
          <w:szCs w:val="24"/>
        </w:rPr>
      </w:pPr>
      <w:r w:rsidRPr="007F7575">
        <w:rPr>
          <w:rFonts w:ascii="Times New Roman" w:hAnsi="Times New Roman"/>
          <w:sz w:val="24"/>
          <w:szCs w:val="24"/>
        </w:rPr>
        <w:t>МКУ «</w:t>
      </w:r>
      <w:r w:rsidR="007E55A2" w:rsidRPr="007F7575">
        <w:rPr>
          <w:rFonts w:ascii="Times New Roman" w:hAnsi="Times New Roman"/>
          <w:sz w:val="24"/>
          <w:szCs w:val="24"/>
        </w:rPr>
        <w:t>АДМИНИСТРАЦИЯ СОСН</w:t>
      </w:r>
      <w:r w:rsidRPr="007F7575">
        <w:rPr>
          <w:rFonts w:ascii="Times New Roman" w:hAnsi="Times New Roman"/>
          <w:sz w:val="24"/>
          <w:szCs w:val="24"/>
        </w:rPr>
        <w:t>О</w:t>
      </w:r>
      <w:r w:rsidR="007E55A2" w:rsidRPr="007F7575">
        <w:rPr>
          <w:rFonts w:ascii="Times New Roman" w:hAnsi="Times New Roman"/>
          <w:sz w:val="24"/>
          <w:szCs w:val="24"/>
        </w:rPr>
        <w:t>В</w:t>
      </w:r>
      <w:r w:rsidRPr="007F7575">
        <w:rPr>
          <w:rFonts w:ascii="Times New Roman" w:hAnsi="Times New Roman"/>
          <w:sz w:val="24"/>
          <w:szCs w:val="24"/>
        </w:rPr>
        <w:t>СКОГО СЕЛЬСКОГО ПОСЕЛЕНИЯ»</w:t>
      </w:r>
    </w:p>
    <w:p w:rsidR="00820188" w:rsidRDefault="00820188" w:rsidP="00820188">
      <w:pPr>
        <w:spacing w:after="0"/>
        <w:jc w:val="center"/>
        <w:rPr>
          <w:rFonts w:ascii="Times New Roman" w:hAnsi="Times New Roman"/>
          <w:b/>
          <w:sz w:val="24"/>
          <w:szCs w:val="24"/>
        </w:rPr>
      </w:pPr>
      <w:r w:rsidRPr="007F7575">
        <w:rPr>
          <w:rFonts w:ascii="Times New Roman" w:hAnsi="Times New Roman"/>
          <w:sz w:val="24"/>
          <w:szCs w:val="24"/>
        </w:rPr>
        <w:t>ПОСТАНОВЛЕНИЕ</w:t>
      </w:r>
    </w:p>
    <w:p w:rsidR="007E55A2" w:rsidRPr="00EE2DA7" w:rsidRDefault="007E55A2" w:rsidP="00820188">
      <w:pPr>
        <w:spacing w:after="0"/>
        <w:jc w:val="center"/>
        <w:rPr>
          <w:rFonts w:ascii="Times New Roman" w:hAnsi="Times New Roman"/>
          <w:b/>
          <w:sz w:val="24"/>
          <w:szCs w:val="24"/>
        </w:rPr>
      </w:pPr>
    </w:p>
    <w:p w:rsidR="00820188" w:rsidRPr="00EE2DA7" w:rsidRDefault="007F7575" w:rsidP="00820188">
      <w:pPr>
        <w:spacing w:after="0"/>
        <w:jc w:val="both"/>
        <w:rPr>
          <w:rFonts w:ascii="Times New Roman" w:hAnsi="Times New Roman"/>
          <w:sz w:val="24"/>
          <w:szCs w:val="24"/>
        </w:rPr>
      </w:pPr>
      <w:r>
        <w:rPr>
          <w:rFonts w:ascii="Times New Roman" w:hAnsi="Times New Roman"/>
          <w:sz w:val="24"/>
          <w:szCs w:val="24"/>
        </w:rPr>
        <w:t>05.10.</w:t>
      </w:r>
      <w:r w:rsidR="00820188" w:rsidRPr="00EE2DA7">
        <w:rPr>
          <w:rFonts w:ascii="Times New Roman" w:hAnsi="Times New Roman"/>
          <w:sz w:val="24"/>
          <w:szCs w:val="24"/>
        </w:rPr>
        <w:t>201</w:t>
      </w:r>
      <w:r w:rsidR="00AD09A8">
        <w:rPr>
          <w:rFonts w:ascii="Times New Roman" w:hAnsi="Times New Roman"/>
          <w:sz w:val="24"/>
          <w:szCs w:val="24"/>
        </w:rPr>
        <w:t>8</w:t>
      </w:r>
      <w:r>
        <w:rPr>
          <w:rFonts w:ascii="Times New Roman" w:hAnsi="Times New Roman"/>
          <w:sz w:val="24"/>
          <w:szCs w:val="24"/>
        </w:rPr>
        <w:t xml:space="preserve"> </w:t>
      </w:r>
      <w:r w:rsidR="00820188" w:rsidRPr="00EE2DA7">
        <w:rPr>
          <w:rFonts w:ascii="Times New Roman" w:hAnsi="Times New Roman"/>
          <w:sz w:val="24"/>
          <w:szCs w:val="24"/>
        </w:rPr>
        <w:t xml:space="preserve">                                                                                                                         №</w:t>
      </w:r>
      <w:r>
        <w:rPr>
          <w:rFonts w:ascii="Times New Roman" w:hAnsi="Times New Roman"/>
          <w:sz w:val="24"/>
          <w:szCs w:val="24"/>
        </w:rPr>
        <w:t xml:space="preserve"> 42</w:t>
      </w:r>
    </w:p>
    <w:p w:rsidR="007E55A2" w:rsidRDefault="007E55A2" w:rsidP="007E55A2">
      <w:pPr>
        <w:spacing w:after="0" w:line="240" w:lineRule="auto"/>
        <w:rPr>
          <w:rFonts w:ascii="Times New Roman" w:hAnsi="Times New Roman"/>
          <w:sz w:val="24"/>
          <w:szCs w:val="24"/>
        </w:rPr>
      </w:pPr>
    </w:p>
    <w:p w:rsidR="00AD09A8" w:rsidRPr="00FE49C8" w:rsidRDefault="00AD09A8" w:rsidP="007E55A2">
      <w:pPr>
        <w:spacing w:after="0" w:line="240" w:lineRule="auto"/>
        <w:rPr>
          <w:rFonts w:ascii="Times New Roman" w:hAnsi="Times New Roman"/>
          <w:sz w:val="24"/>
          <w:szCs w:val="24"/>
        </w:rPr>
      </w:pPr>
      <w:r>
        <w:rPr>
          <w:rFonts w:ascii="Times New Roman" w:hAnsi="Times New Roman"/>
          <w:sz w:val="24"/>
          <w:szCs w:val="24"/>
        </w:rPr>
        <w:t>с</w:t>
      </w:r>
      <w:r w:rsidR="007E55A2">
        <w:rPr>
          <w:rFonts w:ascii="Times New Roman" w:hAnsi="Times New Roman"/>
          <w:sz w:val="24"/>
          <w:szCs w:val="24"/>
        </w:rPr>
        <w:t>ело Сосновка</w:t>
      </w: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регламента </w:t>
            </w:r>
            <w:r w:rsidR="00396DA5" w:rsidRPr="00396DA5">
              <w:rPr>
                <w:b w:val="0"/>
                <w:bCs w:val="0"/>
                <w:color w:val="000000"/>
              </w:rPr>
              <w:t xml:space="preserve"> предоставлени</w:t>
            </w:r>
            <w:r w:rsidR="00396DA5">
              <w:rPr>
                <w:b w:val="0"/>
                <w:bCs w:val="0"/>
                <w:color w:val="000000"/>
              </w:rPr>
              <w:t>я</w:t>
            </w:r>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муниципально-частного</w:t>
            </w:r>
            <w:proofErr w:type="spellEnd"/>
            <w:r w:rsidR="00396DA5" w:rsidRPr="00396DA5">
              <w:rPr>
                <w:b w:val="0"/>
                <w:bCs w:val="0"/>
                <w:color w:val="000000"/>
              </w:rPr>
              <w:t xml:space="preserve">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proofErr w:type="gramStart"/>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муниципально-частном</w:t>
      </w:r>
      <w:proofErr w:type="spellEnd"/>
      <w:r w:rsidRPr="00E94511">
        <w:rPr>
          <w:rFonts w:ascii="Times New Roman" w:hAnsi="Times New Roman"/>
          <w:color w:val="000000"/>
          <w:sz w:val="24"/>
          <w:szCs w:val="24"/>
        </w:rPr>
        <w:t xml:space="preserve"> партнерстве в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w:t>
      </w:r>
      <w:r w:rsidR="00A90179">
        <w:rPr>
          <w:rFonts w:ascii="Times New Roman" w:hAnsi="Times New Roman"/>
          <w:color w:val="000000"/>
          <w:sz w:val="24"/>
          <w:szCs w:val="24"/>
        </w:rPr>
        <w:t>«Сосновское</w:t>
      </w:r>
      <w:r>
        <w:rPr>
          <w:rFonts w:ascii="Times New Roman" w:hAnsi="Times New Roman"/>
          <w:color w:val="000000"/>
          <w:sz w:val="24"/>
          <w:szCs w:val="24"/>
        </w:rPr>
        <w:t xml:space="preserve"> сельское поселение</w:t>
      </w:r>
      <w:r w:rsidR="00A90179">
        <w:rPr>
          <w:rFonts w:ascii="Times New Roman" w:hAnsi="Times New Roman"/>
          <w:color w:val="000000"/>
          <w:sz w:val="24"/>
          <w:szCs w:val="24"/>
        </w:rPr>
        <w:t>»</w:t>
      </w:r>
      <w:r w:rsidRPr="00E94511">
        <w:rPr>
          <w:rFonts w:ascii="Times New Roman" w:hAnsi="Times New Roman"/>
          <w:color w:val="000000"/>
          <w:sz w:val="24"/>
          <w:szCs w:val="24"/>
        </w:rPr>
        <w:t>,</w:t>
      </w:r>
      <w:proofErr w:type="gramEnd"/>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муниципально-частного</w:t>
      </w:r>
      <w:proofErr w:type="spellEnd"/>
      <w:r w:rsidR="00396DA5">
        <w:rPr>
          <w:rFonts w:ascii="Times New Roman" w:hAnsi="Times New Roman"/>
          <w:sz w:val="24"/>
          <w:szCs w:val="24"/>
        </w:rPr>
        <w:t xml:space="preserve">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xml:space="preserve">. Настоящее постановление вступает в силу со дня официального </w:t>
      </w:r>
      <w:r w:rsidR="007E3A83">
        <w:rPr>
          <w:rFonts w:ascii="Times New Roman" w:hAnsi="Times New Roman"/>
          <w:bCs/>
          <w:sz w:val="24"/>
          <w:szCs w:val="24"/>
        </w:rPr>
        <w:t>обнародования</w:t>
      </w:r>
      <w:r w:rsidR="0028210C" w:rsidRPr="00EE2DA7">
        <w:rPr>
          <w:rFonts w:ascii="Times New Roman" w:hAnsi="Times New Roman"/>
          <w:bCs/>
          <w:sz w:val="24"/>
          <w:szCs w:val="24"/>
        </w:rPr>
        <w:t>.</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w:t>
      </w:r>
      <w:r w:rsidR="007E3A83">
        <w:rPr>
          <w:rFonts w:ascii="Times New Roman" w:hAnsi="Times New Roman"/>
          <w:bCs/>
          <w:sz w:val="24"/>
          <w:szCs w:val="24"/>
        </w:rPr>
        <w:t>бнародовать</w:t>
      </w:r>
      <w:r w:rsidR="0028210C" w:rsidRPr="00EE2DA7">
        <w:rPr>
          <w:rFonts w:ascii="Times New Roman" w:hAnsi="Times New Roman"/>
          <w:bCs/>
          <w:sz w:val="24"/>
          <w:szCs w:val="24"/>
        </w:rPr>
        <w:t xml:space="preserve"> настоящее постановление в порядке, установленном Уставом муниципальн</w:t>
      </w:r>
      <w:r w:rsidR="00A90179">
        <w:rPr>
          <w:rFonts w:ascii="Times New Roman" w:hAnsi="Times New Roman"/>
          <w:bCs/>
          <w:sz w:val="24"/>
          <w:szCs w:val="24"/>
        </w:rPr>
        <w:t>ого образования «Сосновское</w:t>
      </w:r>
      <w:r w:rsidR="0028210C"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28210C" w:rsidRPr="00A90179" w:rsidRDefault="0028210C" w:rsidP="0028210C">
      <w:pPr>
        <w:spacing w:after="0"/>
        <w:rPr>
          <w:rFonts w:ascii="Times New Roman" w:hAnsi="Times New Roman"/>
          <w:sz w:val="24"/>
          <w:szCs w:val="24"/>
          <w:lang w:eastAsia="ar-SA"/>
        </w:rPr>
      </w:pPr>
      <w:r w:rsidRPr="00EE2DA7">
        <w:rPr>
          <w:rFonts w:ascii="Times New Roman" w:hAnsi="Times New Roman"/>
          <w:sz w:val="24"/>
          <w:szCs w:val="24"/>
          <w:lang w:eastAsia="ar-SA"/>
        </w:rPr>
        <w:t xml:space="preserve">Глава </w:t>
      </w:r>
      <w:r w:rsidR="00A90179">
        <w:rPr>
          <w:rFonts w:ascii="Times New Roman" w:hAnsi="Times New Roman"/>
          <w:sz w:val="24"/>
          <w:szCs w:val="24"/>
          <w:lang w:eastAsia="ar-SA"/>
        </w:rPr>
        <w:t xml:space="preserve">Сосновского </w:t>
      </w: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w:t>
      </w:r>
      <w:r w:rsidR="00A90179">
        <w:rPr>
          <w:rFonts w:ascii="Times New Roman" w:hAnsi="Times New Roman"/>
          <w:sz w:val="24"/>
          <w:szCs w:val="24"/>
          <w:lang w:eastAsia="ar-SA"/>
        </w:rPr>
        <w:t>А.М.Деев</w:t>
      </w:r>
      <w:r w:rsidRPr="00EE2DA7">
        <w:rPr>
          <w:rFonts w:ascii="Times New Roman" w:hAnsi="Times New Roman"/>
          <w:sz w:val="24"/>
          <w:szCs w:val="24"/>
          <w:lang w:eastAsia="ar-SA"/>
        </w:rPr>
        <w:t xml:space="preserve">                                </w:t>
      </w: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EE03C3" w:rsidRPr="00EE2DA7" w:rsidRDefault="007F7575" w:rsidP="00EE03C3">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1330D9" w:rsidRPr="00EE2DA7">
        <w:rPr>
          <w:rFonts w:ascii="Times New Roman" w:hAnsi="Times New Roman" w:cs="Times New Roman"/>
          <w:sz w:val="24"/>
          <w:szCs w:val="24"/>
        </w:rPr>
        <w:t xml:space="preserve"> а</w:t>
      </w:r>
      <w:r w:rsidR="00EE03C3" w:rsidRPr="00EE2DA7">
        <w:rPr>
          <w:rFonts w:ascii="Times New Roman" w:hAnsi="Times New Roman" w:cs="Times New Roman"/>
          <w:sz w:val="24"/>
          <w:szCs w:val="24"/>
        </w:rPr>
        <w:t xml:space="preserve">дминистрации </w:t>
      </w:r>
    </w:p>
    <w:p w:rsidR="001330D9" w:rsidRPr="007F7575" w:rsidRDefault="007F7575" w:rsidP="007F7575">
      <w:pPr>
        <w:pStyle w:val="ConsPlusNormal"/>
        <w:jc w:val="right"/>
        <w:rPr>
          <w:rFonts w:ascii="Times New Roman" w:eastAsiaTheme="minorHAnsi" w:hAnsi="Times New Roman"/>
          <w:sz w:val="24"/>
          <w:szCs w:val="24"/>
        </w:rPr>
      </w:pPr>
      <w:r>
        <w:rPr>
          <w:rFonts w:ascii="Times New Roman" w:eastAsiaTheme="minorHAnsi" w:hAnsi="Times New Roman"/>
          <w:sz w:val="24"/>
          <w:szCs w:val="24"/>
        </w:rPr>
        <w:t>Сосновского</w:t>
      </w:r>
      <w:r w:rsidR="00EE03C3" w:rsidRPr="00EE2DA7">
        <w:rPr>
          <w:rFonts w:ascii="Times New Roman" w:eastAsiaTheme="minorHAnsi" w:hAnsi="Times New Roman"/>
          <w:sz w:val="24"/>
          <w:szCs w:val="24"/>
        </w:rPr>
        <w:t xml:space="preserve"> сельского поселения</w:t>
      </w:r>
    </w:p>
    <w:p w:rsidR="0028210C" w:rsidRDefault="00EE03C3" w:rsidP="00396DA5">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от </w:t>
      </w:r>
      <w:r w:rsidR="007F7575">
        <w:rPr>
          <w:rFonts w:ascii="Times New Roman" w:hAnsi="Times New Roman" w:cs="Times New Roman"/>
          <w:sz w:val="24"/>
          <w:szCs w:val="24"/>
        </w:rPr>
        <w:t>05.10</w:t>
      </w:r>
      <w:r w:rsidR="000401F5">
        <w:rPr>
          <w:rFonts w:ascii="Times New Roman" w:hAnsi="Times New Roman" w:cs="Times New Roman"/>
          <w:sz w:val="24"/>
          <w:szCs w:val="24"/>
        </w:rPr>
        <w:t>.</w:t>
      </w:r>
      <w:r w:rsidR="00396DA5">
        <w:rPr>
          <w:rFonts w:ascii="Times New Roman" w:hAnsi="Times New Roman" w:cs="Times New Roman"/>
          <w:sz w:val="24"/>
          <w:szCs w:val="24"/>
        </w:rPr>
        <w:t>2018</w:t>
      </w:r>
      <w:r w:rsidRPr="00EE2DA7">
        <w:rPr>
          <w:rFonts w:ascii="Times New Roman" w:hAnsi="Times New Roman" w:cs="Times New Roman"/>
          <w:sz w:val="24"/>
          <w:szCs w:val="24"/>
        </w:rPr>
        <w:t xml:space="preserve"> №</w:t>
      </w:r>
      <w:r w:rsidR="00761805" w:rsidRPr="00EE2DA7">
        <w:rPr>
          <w:rFonts w:ascii="Times New Roman" w:hAnsi="Times New Roman" w:cs="Times New Roman"/>
          <w:sz w:val="24"/>
          <w:szCs w:val="24"/>
        </w:rPr>
        <w:t xml:space="preserve"> </w:t>
      </w:r>
      <w:r w:rsidR="007F7575">
        <w:rPr>
          <w:rFonts w:ascii="Times New Roman" w:hAnsi="Times New Roman" w:cs="Times New Roman"/>
          <w:sz w:val="24"/>
          <w:szCs w:val="24"/>
        </w:rPr>
        <w:t>42</w:t>
      </w:r>
    </w:p>
    <w:p w:rsidR="000401F5" w:rsidRDefault="000401F5" w:rsidP="00396DA5">
      <w:pPr>
        <w:pStyle w:val="ConsPlusNormal"/>
        <w:jc w:val="right"/>
        <w:rPr>
          <w:rFonts w:ascii="Times New Roman" w:hAnsi="Times New Roman" w:cs="Times New Roman"/>
          <w:sz w:val="24"/>
          <w:szCs w:val="24"/>
        </w:rPr>
      </w:pP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w:t>
      </w:r>
      <w:proofErr w:type="spellStart"/>
      <w:r w:rsidRPr="00E94511">
        <w:rPr>
          <w:rFonts w:ascii="Times New Roman" w:hAnsi="Times New Roman"/>
          <w:color w:val="000000"/>
          <w:sz w:val="24"/>
          <w:szCs w:val="24"/>
        </w:rPr>
        <w:t>непроведение</w:t>
      </w:r>
      <w:proofErr w:type="spellEnd"/>
      <w:r w:rsidRPr="00E94511">
        <w:rPr>
          <w:rFonts w:ascii="Times New Roman" w:hAnsi="Times New Roman"/>
          <w:color w:val="000000"/>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94511">
        <w:rPr>
          <w:rFonts w:ascii="Times New Roman" w:hAnsi="Times New Roman"/>
          <w:color w:val="000000"/>
          <w:sz w:val="24"/>
          <w:szCs w:val="24"/>
        </w:rPr>
        <w:t>саморегулируемых</w:t>
      </w:r>
      <w:proofErr w:type="spellEnd"/>
      <w:r w:rsidRPr="00E94511">
        <w:rPr>
          <w:rFonts w:ascii="Times New Roman" w:hAnsi="Times New Roman"/>
          <w:color w:val="000000"/>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lastRenderedPageBreak/>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w:t>
      </w:r>
      <w:proofErr w:type="gramStart"/>
      <w:r w:rsidR="00EE03C3" w:rsidRPr="00EE2DA7">
        <w:rPr>
          <w:rFonts w:ascii="Times New Roman" w:hAnsi="Times New Roman"/>
          <w:sz w:val="24"/>
          <w:szCs w:val="24"/>
        </w:rPr>
        <w:t>дств св</w:t>
      </w:r>
      <w:proofErr w:type="gramEnd"/>
      <w:r w:rsidR="00EE03C3" w:rsidRPr="00EE2DA7">
        <w:rPr>
          <w:rFonts w:ascii="Times New Roman" w:hAnsi="Times New Roman"/>
          <w:sz w:val="24"/>
          <w:szCs w:val="24"/>
        </w:rPr>
        <w:t>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xml:space="preserve">), </w:t>
      </w:r>
      <w:proofErr w:type="spellStart"/>
      <w:r w:rsidR="00EE03C3" w:rsidRPr="00EE2DA7">
        <w:rPr>
          <w:rFonts w:ascii="Times New Roman" w:hAnsi="Times New Roman"/>
          <w:sz w:val="24"/>
          <w:szCs w:val="24"/>
        </w:rPr>
        <w:t>веб-сервисов</w:t>
      </w:r>
      <w:proofErr w:type="spellEnd"/>
      <w:r w:rsidR="00EE03C3" w:rsidRPr="00EE2DA7">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непосредственно специалисто</w:t>
      </w:r>
      <w:r w:rsidR="008E6F68">
        <w:rPr>
          <w:rFonts w:ascii="Times New Roman" w:hAnsi="Times New Roman"/>
          <w:sz w:val="24"/>
          <w:szCs w:val="24"/>
        </w:rPr>
        <w:t>м администрации Сосновского</w:t>
      </w:r>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1.4. </w:t>
      </w:r>
      <w:proofErr w:type="gramStart"/>
      <w:r w:rsidRPr="00EE2DA7">
        <w:rPr>
          <w:rFonts w:ascii="Times New Roman" w:hAnsi="Times New Roman"/>
          <w:sz w:val="24"/>
          <w:szCs w:val="24"/>
        </w:rPr>
        <w:t xml:space="preserve">Место нахождения МКУ </w:t>
      </w:r>
      <w:r w:rsidR="008E6F68">
        <w:rPr>
          <w:rFonts w:ascii="Times New Roman" w:hAnsi="Times New Roman"/>
          <w:sz w:val="24"/>
          <w:szCs w:val="24"/>
        </w:rPr>
        <w:t>«Администрация Сосновского</w:t>
      </w:r>
      <w:r w:rsidRPr="00EE2DA7">
        <w:rPr>
          <w:rFonts w:ascii="Times New Roman" w:hAnsi="Times New Roman"/>
          <w:sz w:val="24"/>
          <w:szCs w:val="24"/>
        </w:rPr>
        <w:t xml:space="preserve"> сельского поселения</w:t>
      </w:r>
      <w:r w:rsidR="008E6F68">
        <w:rPr>
          <w:rFonts w:ascii="Times New Roman" w:hAnsi="Times New Roman"/>
          <w:sz w:val="24"/>
          <w:szCs w:val="24"/>
        </w:rPr>
        <w:t>»</w:t>
      </w:r>
      <w:r w:rsidRPr="00EE2DA7">
        <w:rPr>
          <w:rFonts w:ascii="Times New Roman" w:hAnsi="Times New Roman"/>
          <w:sz w:val="24"/>
          <w:szCs w:val="24"/>
        </w:rPr>
        <w:t xml:space="preserve"> Каргасокского района Томской области (далее </w:t>
      </w:r>
      <w:r w:rsidR="008E6F68">
        <w:rPr>
          <w:rFonts w:ascii="Times New Roman" w:hAnsi="Times New Roman"/>
          <w:sz w:val="24"/>
          <w:szCs w:val="24"/>
        </w:rPr>
        <w:t>– администрация Сосновского</w:t>
      </w:r>
      <w:r w:rsidRPr="00EE2DA7">
        <w:rPr>
          <w:rFonts w:ascii="Times New Roman" w:hAnsi="Times New Roman"/>
          <w:sz w:val="24"/>
          <w:szCs w:val="24"/>
        </w:rPr>
        <w:t xml:space="preserve"> сельского поселения), Томская область, Карг</w:t>
      </w:r>
      <w:r w:rsidR="008E6F68">
        <w:rPr>
          <w:rFonts w:ascii="Times New Roman" w:hAnsi="Times New Roman"/>
          <w:sz w:val="24"/>
          <w:szCs w:val="24"/>
        </w:rPr>
        <w:t>асокский район, с. Сосновка</w:t>
      </w:r>
      <w:r w:rsidR="00B44829">
        <w:rPr>
          <w:rFonts w:ascii="Times New Roman" w:hAnsi="Times New Roman"/>
          <w:sz w:val="24"/>
          <w:szCs w:val="24"/>
        </w:rPr>
        <w:t>, ул. Школьная, д. 18</w:t>
      </w:r>
      <w:r w:rsidRPr="00EE2DA7">
        <w:rPr>
          <w:rFonts w:ascii="Times New Roman" w:hAnsi="Times New Roman"/>
          <w:sz w:val="24"/>
          <w:szCs w:val="24"/>
        </w:rPr>
        <w:t>.</w:t>
      </w:r>
      <w:proofErr w:type="gramEnd"/>
    </w:p>
    <w:p w:rsidR="001330D9" w:rsidRPr="00EE2DA7" w:rsidRDefault="001330D9" w:rsidP="00396DA5">
      <w:pPr>
        <w:shd w:val="clear" w:color="auto" w:fill="FFFFFF"/>
        <w:spacing w:after="0"/>
        <w:ind w:firstLine="540"/>
        <w:contextualSpacing/>
        <w:jc w:val="both"/>
        <w:rPr>
          <w:rFonts w:ascii="Times New Roman" w:hAnsi="Times New Roman"/>
          <w:sz w:val="24"/>
          <w:szCs w:val="24"/>
        </w:rPr>
      </w:pPr>
      <w:proofErr w:type="gramStart"/>
      <w:r w:rsidRPr="00EE2DA7">
        <w:rPr>
          <w:rFonts w:ascii="Times New Roman" w:hAnsi="Times New Roman"/>
          <w:sz w:val="24"/>
          <w:szCs w:val="24"/>
        </w:rPr>
        <w:t xml:space="preserve">Прием и выдача документов по принципу «одного окна» </w:t>
      </w:r>
      <w:r w:rsidR="00B44829">
        <w:rPr>
          <w:rFonts w:ascii="Times New Roman" w:hAnsi="Times New Roman"/>
          <w:sz w:val="24"/>
          <w:szCs w:val="24"/>
        </w:rPr>
        <w:t>осуществляется по адресу: 636712</w:t>
      </w:r>
      <w:r w:rsidRPr="00EE2DA7">
        <w:rPr>
          <w:rFonts w:ascii="Times New Roman" w:hAnsi="Times New Roman"/>
          <w:sz w:val="24"/>
          <w:szCs w:val="24"/>
        </w:rPr>
        <w:t xml:space="preserve"> Томская область, Карг</w:t>
      </w:r>
      <w:r w:rsidR="00B44829">
        <w:rPr>
          <w:rFonts w:ascii="Times New Roman" w:hAnsi="Times New Roman"/>
          <w:sz w:val="24"/>
          <w:szCs w:val="24"/>
        </w:rPr>
        <w:t>асокский район, с. Сосновка, ул. Школьная, д. 18</w:t>
      </w:r>
      <w:r w:rsidRPr="00EE2DA7">
        <w:rPr>
          <w:rFonts w:ascii="Times New Roman" w:hAnsi="Times New Roman"/>
          <w:sz w:val="24"/>
          <w:szCs w:val="24"/>
        </w:rPr>
        <w:t>.</w:t>
      </w:r>
      <w:proofErr w:type="gramEnd"/>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1.5. Информацию о предоставлении муниципальной услуги </w:t>
      </w:r>
      <w:r w:rsidR="00B44829">
        <w:rPr>
          <w:rFonts w:ascii="Times New Roman" w:hAnsi="Times New Roman"/>
          <w:sz w:val="24"/>
          <w:szCs w:val="24"/>
        </w:rPr>
        <w:t>можно получить по адресу: 636712</w:t>
      </w:r>
      <w:r w:rsidRPr="00EE2DA7">
        <w:rPr>
          <w:rFonts w:ascii="Times New Roman" w:hAnsi="Times New Roman"/>
          <w:sz w:val="24"/>
          <w:szCs w:val="24"/>
        </w:rPr>
        <w:t xml:space="preserve"> Томская область, Карг</w:t>
      </w:r>
      <w:r w:rsidR="00B44829">
        <w:rPr>
          <w:rFonts w:ascii="Times New Roman" w:hAnsi="Times New Roman"/>
          <w:sz w:val="24"/>
          <w:szCs w:val="24"/>
        </w:rPr>
        <w:t xml:space="preserve">асокский район, </w:t>
      </w:r>
      <w:proofErr w:type="gramStart"/>
      <w:r w:rsidR="00B44829">
        <w:rPr>
          <w:rFonts w:ascii="Times New Roman" w:hAnsi="Times New Roman"/>
          <w:sz w:val="24"/>
          <w:szCs w:val="24"/>
        </w:rPr>
        <w:t>с</w:t>
      </w:r>
      <w:proofErr w:type="gramEnd"/>
      <w:r w:rsidR="00B44829">
        <w:rPr>
          <w:rFonts w:ascii="Times New Roman" w:hAnsi="Times New Roman"/>
          <w:sz w:val="24"/>
          <w:szCs w:val="24"/>
        </w:rPr>
        <w:t>. Сосновка</w:t>
      </w:r>
      <w:r w:rsidRPr="00EE2DA7">
        <w:rPr>
          <w:rFonts w:ascii="Times New Roman" w:hAnsi="Times New Roman"/>
          <w:sz w:val="24"/>
          <w:szCs w:val="24"/>
        </w:rPr>
        <w:t xml:space="preserve">, </w:t>
      </w:r>
      <w:r w:rsidR="00DB0A60">
        <w:rPr>
          <w:rFonts w:ascii="Times New Roman" w:hAnsi="Times New Roman"/>
          <w:sz w:val="24"/>
          <w:szCs w:val="24"/>
        </w:rPr>
        <w:t>ул. Школьная, д. 18</w:t>
      </w:r>
      <w:r w:rsidRPr="00EE2DA7">
        <w:rPr>
          <w:rFonts w:ascii="Times New Roman" w:hAnsi="Times New Roman"/>
          <w:sz w:val="24"/>
          <w:szCs w:val="24"/>
        </w:rPr>
        <w:t>.</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DB0A60" w:rsidP="001330D9">
      <w:pPr>
        <w:spacing w:after="0"/>
        <w:ind w:firstLine="540"/>
        <w:jc w:val="both"/>
        <w:rPr>
          <w:rFonts w:ascii="Times New Roman" w:hAnsi="Times New Roman"/>
          <w:sz w:val="24"/>
          <w:szCs w:val="24"/>
        </w:rPr>
      </w:pPr>
      <w:r>
        <w:rPr>
          <w:rFonts w:ascii="Times New Roman" w:hAnsi="Times New Roman"/>
          <w:sz w:val="24"/>
          <w:szCs w:val="24"/>
        </w:rPr>
        <w:t>Телефон: (38253) 38144</w:t>
      </w:r>
      <w:r w:rsidR="001330D9" w:rsidRPr="00EE2DA7">
        <w:rPr>
          <w:rFonts w:ascii="Times New Roman" w:hAnsi="Times New Roman"/>
          <w:sz w:val="24"/>
          <w:szCs w:val="24"/>
        </w:rPr>
        <w:t>.</w:t>
      </w:r>
    </w:p>
    <w:p w:rsidR="001330D9" w:rsidRPr="00EE2DA7" w:rsidRDefault="00DB0A60" w:rsidP="001330D9">
      <w:pPr>
        <w:tabs>
          <w:tab w:val="left" w:pos="6936"/>
        </w:tabs>
        <w:spacing w:after="0"/>
        <w:ind w:firstLine="540"/>
        <w:jc w:val="both"/>
        <w:rPr>
          <w:rFonts w:ascii="Times New Roman" w:hAnsi="Times New Roman"/>
          <w:sz w:val="24"/>
          <w:szCs w:val="24"/>
        </w:rPr>
      </w:pPr>
      <w:r>
        <w:rPr>
          <w:rFonts w:ascii="Times New Roman" w:hAnsi="Times New Roman"/>
          <w:sz w:val="24"/>
          <w:szCs w:val="24"/>
        </w:rPr>
        <w:t>Электронная почта:</w:t>
      </w:r>
      <w:r w:rsidRPr="00DB0A60">
        <w:rPr>
          <w:rFonts w:ascii="Times New Roman" w:hAnsi="Times New Roman"/>
          <w:sz w:val="24"/>
          <w:szCs w:val="24"/>
        </w:rPr>
        <w:t xml:space="preserve"> </w:t>
      </w:r>
      <w:proofErr w:type="spellStart"/>
      <w:r>
        <w:rPr>
          <w:rFonts w:ascii="Times New Roman" w:hAnsi="Times New Roman"/>
          <w:sz w:val="24"/>
          <w:szCs w:val="24"/>
          <w:lang w:val="en-US"/>
        </w:rPr>
        <w:t>sosnovka</w:t>
      </w:r>
      <w:proofErr w:type="spellEnd"/>
      <w:r w:rsidRPr="00DB0A60">
        <w:rPr>
          <w:rFonts w:ascii="Times New Roman" w:hAnsi="Times New Roman"/>
          <w:sz w:val="24"/>
          <w:szCs w:val="24"/>
        </w:rPr>
        <w:t>.</w:t>
      </w:r>
      <w:r>
        <w:rPr>
          <w:rFonts w:ascii="Times New Roman" w:hAnsi="Times New Roman"/>
          <w:sz w:val="24"/>
          <w:szCs w:val="24"/>
          <w:lang w:val="en-US"/>
        </w:rPr>
        <w:t>a</w:t>
      </w:r>
      <w:r w:rsidRPr="00DB0A60">
        <w:rPr>
          <w:rFonts w:ascii="Times New Roman" w:hAnsi="Times New Roman"/>
          <w:sz w:val="24"/>
          <w:szCs w:val="24"/>
        </w:rPr>
        <w:t>@</w:t>
      </w:r>
      <w:proofErr w:type="spellStart"/>
      <w:r>
        <w:rPr>
          <w:rFonts w:ascii="Times New Roman" w:hAnsi="Times New Roman"/>
          <w:sz w:val="24"/>
          <w:szCs w:val="24"/>
          <w:lang w:val="en-US"/>
        </w:rPr>
        <w:t>yandex</w:t>
      </w:r>
      <w:proofErr w:type="spellEnd"/>
      <w:r w:rsidRPr="00DB0A60">
        <w:rPr>
          <w:rFonts w:ascii="Times New Roman" w:hAnsi="Times New Roman"/>
          <w:sz w:val="24"/>
          <w:szCs w:val="24"/>
        </w:rPr>
        <w:t>.</w:t>
      </w:r>
      <w:proofErr w:type="spellStart"/>
      <w:r>
        <w:rPr>
          <w:rFonts w:ascii="Times New Roman" w:hAnsi="Times New Roman"/>
          <w:sz w:val="24"/>
          <w:szCs w:val="24"/>
          <w:lang w:val="en-US"/>
        </w:rPr>
        <w:t>ru</w:t>
      </w:r>
      <w:proofErr w:type="spellEnd"/>
      <w:r w:rsidR="001330D9" w:rsidRPr="00EE2DA7">
        <w:rPr>
          <w:rFonts w:ascii="Times New Roman" w:hAnsi="Times New Roman"/>
          <w:sz w:val="24"/>
          <w:szCs w:val="24"/>
        </w:rPr>
        <w:t xml:space="preserve">.    </w:t>
      </w:r>
      <w:r w:rsidR="001330D9"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pacing w:val="-2"/>
          <w:sz w:val="24"/>
          <w:szCs w:val="24"/>
        </w:rPr>
        <w:t xml:space="preserve">1.6. </w:t>
      </w:r>
      <w:r w:rsidRPr="00EE2DA7">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004073CF">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4073CF" w:rsidP="001330D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тел. 8 (38253) </w:t>
      </w:r>
      <w:r w:rsidRPr="004073CF">
        <w:rPr>
          <w:rFonts w:ascii="Times New Roman" w:hAnsi="Times New Roman"/>
          <w:sz w:val="24"/>
          <w:szCs w:val="24"/>
        </w:rPr>
        <w:t>38144</w:t>
      </w:r>
      <w:r w:rsidR="001330D9"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004073CF">
        <w:rPr>
          <w:rFonts w:ascii="Times New Roman" w:hAnsi="Times New Roman"/>
          <w:sz w:val="24"/>
          <w:szCs w:val="24"/>
          <w:lang w:val="en-US"/>
        </w:rPr>
        <w:t>sosnovka</w:t>
      </w:r>
      <w:proofErr w:type="spellEnd"/>
      <w:r w:rsidR="004073CF" w:rsidRPr="00DB0A60">
        <w:rPr>
          <w:rFonts w:ascii="Times New Roman" w:hAnsi="Times New Roman"/>
          <w:sz w:val="24"/>
          <w:szCs w:val="24"/>
        </w:rPr>
        <w:t>.</w:t>
      </w:r>
      <w:r w:rsidR="004073CF">
        <w:rPr>
          <w:rFonts w:ascii="Times New Roman" w:hAnsi="Times New Roman"/>
          <w:sz w:val="24"/>
          <w:szCs w:val="24"/>
          <w:lang w:val="en-US"/>
        </w:rPr>
        <w:t>a</w:t>
      </w:r>
      <w:r w:rsidR="004073CF" w:rsidRPr="00DB0A60">
        <w:rPr>
          <w:rFonts w:ascii="Times New Roman" w:hAnsi="Times New Roman"/>
          <w:sz w:val="24"/>
          <w:szCs w:val="24"/>
        </w:rPr>
        <w:t>@</w:t>
      </w:r>
      <w:proofErr w:type="spellStart"/>
      <w:r w:rsidR="004073CF">
        <w:rPr>
          <w:rFonts w:ascii="Times New Roman" w:hAnsi="Times New Roman"/>
          <w:sz w:val="24"/>
          <w:szCs w:val="24"/>
          <w:lang w:val="en-US"/>
        </w:rPr>
        <w:t>yandex</w:t>
      </w:r>
      <w:proofErr w:type="spellEnd"/>
      <w:r w:rsidR="004073CF" w:rsidRPr="00DB0A60">
        <w:rPr>
          <w:rFonts w:ascii="Times New Roman" w:hAnsi="Times New Roman"/>
          <w:sz w:val="24"/>
          <w:szCs w:val="24"/>
        </w:rPr>
        <w:t>.</w:t>
      </w:r>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r w:rsidR="004073CF">
        <w:rPr>
          <w:rFonts w:ascii="Times New Roman" w:hAnsi="Times New Roman"/>
          <w:sz w:val="24"/>
          <w:szCs w:val="24"/>
        </w:rPr>
        <w:t>Сосновского</w:t>
      </w:r>
      <w:r w:rsidRPr="00EE2DA7">
        <w:rPr>
          <w:rFonts w:ascii="Times New Roman" w:hAnsi="Times New Roman"/>
          <w:sz w:val="24"/>
          <w:szCs w:val="24"/>
        </w:rPr>
        <w:t xml:space="preserve"> </w:t>
      </w:r>
      <w:r w:rsidRPr="00EE2DA7">
        <w:rPr>
          <w:rFonts w:ascii="Times New Roman" w:hAnsi="Times New Roman"/>
          <w:spacing w:val="-2"/>
          <w:sz w:val="24"/>
          <w:szCs w:val="24"/>
        </w:rPr>
        <w:t xml:space="preserve">сельского поселения в сети Интернет: </w:t>
      </w:r>
      <w:r w:rsidR="000C066F">
        <w:rPr>
          <w:rFonts w:ascii="Times New Roman" w:hAnsi="Times New Roman"/>
          <w:sz w:val="24"/>
          <w:szCs w:val="24"/>
        </w:rPr>
        <w:t>http://www.</w:t>
      </w:r>
      <w:proofErr w:type="spellStart"/>
      <w:r w:rsidR="000C066F">
        <w:rPr>
          <w:rFonts w:ascii="Times New Roman" w:hAnsi="Times New Roman"/>
          <w:sz w:val="24"/>
          <w:szCs w:val="24"/>
          <w:lang w:val="en-US"/>
        </w:rPr>
        <w:t>sosnovka</w:t>
      </w:r>
      <w:proofErr w:type="spellEnd"/>
      <w:r w:rsidR="000C066F" w:rsidRPr="000C066F">
        <w:rPr>
          <w:rFonts w:ascii="Times New Roman" w:hAnsi="Times New Roman"/>
          <w:sz w:val="24"/>
          <w:szCs w:val="24"/>
        </w:rPr>
        <w:t>.</w:t>
      </w:r>
      <w:proofErr w:type="spellStart"/>
      <w:r w:rsidR="000C066F">
        <w:rPr>
          <w:rFonts w:ascii="Times New Roman" w:hAnsi="Times New Roman"/>
          <w:sz w:val="24"/>
          <w:szCs w:val="24"/>
          <w:lang w:val="en-US"/>
        </w:rPr>
        <w:t>kargasok</w:t>
      </w:r>
      <w:proofErr w:type="spellEnd"/>
      <w:r w:rsidRPr="00EE2DA7">
        <w:rPr>
          <w:rFonts w:ascii="Times New Roman" w:hAnsi="Times New Roman"/>
          <w:sz w:val="24"/>
          <w:szCs w:val="24"/>
        </w:rPr>
        <w:t>.</w:t>
      </w:r>
      <w:proofErr w:type="spellStart"/>
      <w:r w:rsidRPr="00EE2DA7">
        <w:rPr>
          <w:rFonts w:ascii="Times New Roman" w:hAnsi="Times New Roman"/>
          <w:sz w:val="24"/>
          <w:szCs w:val="24"/>
        </w:rPr>
        <w:t>ru</w:t>
      </w:r>
      <w:proofErr w:type="spellEnd"/>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0"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работы  администрации </w:t>
      </w:r>
      <w:r w:rsidR="000C066F">
        <w:rPr>
          <w:rFonts w:ascii="Times New Roman" w:hAnsi="Times New Roman"/>
          <w:sz w:val="24"/>
          <w:szCs w:val="24"/>
        </w:rPr>
        <w:t>Сосновского</w:t>
      </w:r>
      <w:r w:rsidRPr="00EE2DA7">
        <w:rPr>
          <w:rFonts w:ascii="Times New Roman" w:hAnsi="Times New Roman"/>
          <w:sz w:val="24"/>
          <w:szCs w:val="24"/>
        </w:rPr>
        <w:t xml:space="preserve"> </w:t>
      </w:r>
      <w:r w:rsidRPr="00EE2DA7">
        <w:rPr>
          <w:rFonts w:ascii="Times New Roman" w:hAnsi="Times New Roman"/>
          <w:spacing w:val="6"/>
          <w:sz w:val="24"/>
          <w:szCs w:val="24"/>
        </w:rPr>
        <w:t>сельского 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lastRenderedPageBreak/>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r w:rsidR="000C066F">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ФИО Главы </w:t>
      </w:r>
      <w:r w:rsidR="00D613AF">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672E4F">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муниципально-частного</w:t>
      </w:r>
      <w:proofErr w:type="spellEnd"/>
      <w:r w:rsidR="00B15D10" w:rsidRPr="00B15D10">
        <w:rPr>
          <w:rFonts w:ascii="Times New Roman" w:hAnsi="Times New Roman"/>
          <w:sz w:val="24"/>
          <w:szCs w:val="24"/>
        </w:rPr>
        <w:t xml:space="preserve">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r w:rsidR="00D613AF">
        <w:rPr>
          <w:rFonts w:ascii="Times New Roman" w:hAnsi="Times New Roman"/>
          <w:sz w:val="24"/>
          <w:szCs w:val="24"/>
        </w:rPr>
        <w:t>Сосновского</w:t>
      </w:r>
      <w:r w:rsidR="001330D9" w:rsidRPr="00B15D10">
        <w:rPr>
          <w:rFonts w:ascii="Times New Roman" w:hAnsi="Times New Roman"/>
          <w:spacing w:val="-1"/>
          <w:sz w:val="24"/>
          <w:szCs w:val="24"/>
        </w:rPr>
        <w:t xml:space="preserve"> </w:t>
      </w:r>
      <w:r w:rsidRPr="00B15D10">
        <w:rPr>
          <w:rFonts w:ascii="Times New Roman" w:hAnsi="Times New Roman"/>
          <w:spacing w:val="-1"/>
          <w:sz w:val="24"/>
          <w:szCs w:val="24"/>
        </w:rPr>
        <w:t xml:space="preserve">сельского поселения в лице специалиста </w:t>
      </w:r>
      <w:r w:rsidR="001330D9" w:rsidRPr="00B15D10">
        <w:rPr>
          <w:rFonts w:ascii="Times New Roman" w:hAnsi="Times New Roman"/>
          <w:spacing w:val="-1"/>
          <w:sz w:val="24"/>
          <w:szCs w:val="24"/>
        </w:rPr>
        <w:t>1</w:t>
      </w:r>
      <w:r w:rsidRPr="00B15D10">
        <w:rPr>
          <w:rFonts w:ascii="Times New Roman" w:hAnsi="Times New Roman"/>
          <w:spacing w:val="-1"/>
          <w:sz w:val="24"/>
          <w:szCs w:val="24"/>
        </w:rPr>
        <w:t xml:space="preserve"> категории</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w:t>
      </w:r>
      <w:proofErr w:type="gramStart"/>
      <w:r w:rsidRPr="00B15D10">
        <w:rPr>
          <w:rFonts w:ascii="Times New Roman" w:hAnsi="Times New Roman"/>
          <w:color w:val="000000"/>
          <w:sz w:val="24"/>
          <w:szCs w:val="24"/>
        </w:rPr>
        <w:t>мотивированных</w:t>
      </w:r>
      <w:proofErr w:type="gramEnd"/>
      <w:r w:rsidRPr="00B15D10">
        <w:rPr>
          <w:rFonts w:ascii="Times New Roman" w:hAnsi="Times New Roman"/>
          <w:color w:val="000000"/>
          <w:sz w:val="24"/>
          <w:szCs w:val="24"/>
        </w:rPr>
        <w:t xml:space="preserve"> отказ о невозможности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B15D10">
        <w:rPr>
          <w:rFonts w:ascii="Times New Roman" w:hAnsi="Times New Roman"/>
          <w:color w:val="000000"/>
          <w:sz w:val="24"/>
          <w:szCs w:val="24"/>
        </w:rPr>
        <w:t>о</w:t>
      </w:r>
      <w:proofErr w:type="gramEnd"/>
      <w:r w:rsidRPr="00B15D10">
        <w:rPr>
          <w:rFonts w:ascii="Times New Roman" w:hAnsi="Times New Roman"/>
          <w:color w:val="000000"/>
          <w:sz w:val="24"/>
          <w:szCs w:val="24"/>
        </w:rPr>
        <w:t xml:space="preserve"> </w:t>
      </w:r>
      <w:proofErr w:type="gramStart"/>
      <w:r w:rsidRPr="00B15D10">
        <w:rPr>
          <w:rFonts w:ascii="Times New Roman" w:hAnsi="Times New Roman"/>
          <w:color w:val="000000"/>
          <w:sz w:val="24"/>
          <w:szCs w:val="24"/>
        </w:rPr>
        <w:t>муниципальной</w:t>
      </w:r>
      <w:proofErr w:type="gramEnd"/>
      <w:r w:rsidRPr="00B15D10">
        <w:rPr>
          <w:rFonts w:ascii="Times New Roman" w:hAnsi="Times New Roman"/>
          <w:color w:val="000000"/>
          <w:sz w:val="24"/>
          <w:szCs w:val="24"/>
        </w:rPr>
        <w:t xml:space="preserve">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lastRenderedPageBreak/>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1"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2"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муниципально-частном</w:t>
      </w:r>
      <w:proofErr w:type="spellEnd"/>
      <w:r w:rsidRPr="00B15D10">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 xml:space="preserve">муниципального образования </w:t>
      </w:r>
      <w:r w:rsidR="00D613AF">
        <w:rPr>
          <w:rFonts w:ascii="Times New Roman" w:hAnsi="Times New Roman" w:cs="Times New Roman"/>
          <w:color w:val="000000"/>
          <w:sz w:val="24"/>
          <w:szCs w:val="24"/>
        </w:rPr>
        <w:t>«</w:t>
      </w:r>
      <w:r w:rsidR="00D613AF">
        <w:rPr>
          <w:rFonts w:ascii="Times New Roman" w:hAnsi="Times New Roman"/>
          <w:sz w:val="24"/>
          <w:szCs w:val="24"/>
        </w:rPr>
        <w:t>Сосновское</w:t>
      </w:r>
      <w:r w:rsidR="00B62133">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r w:rsidR="00D613AF">
        <w:rPr>
          <w:rFonts w:ascii="Times New Roman" w:hAnsi="Times New Roman" w:cs="Times New Roman"/>
          <w:color w:val="000000"/>
          <w:sz w:val="24"/>
          <w:szCs w:val="24"/>
        </w:rPr>
        <w:t>»</w:t>
      </w:r>
      <w:r w:rsidRPr="00B15D10">
        <w:rPr>
          <w:rFonts w:ascii="Times New Roman" w:hAnsi="Times New Roman" w:cs="Times New Roman"/>
          <w:color w:val="000000"/>
          <w:sz w:val="24"/>
          <w:szCs w:val="24"/>
        </w:rPr>
        <w:t>.</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spacing w:after="0"/>
        <w:jc w:val="both"/>
        <w:rPr>
          <w:rFonts w:ascii="Times New Roman" w:hAnsi="Times New Roman"/>
          <w:color w:val="000000"/>
          <w:sz w:val="24"/>
          <w:szCs w:val="24"/>
        </w:rPr>
      </w:pP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proofErr w:type="gramStart"/>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roofErr w:type="gramEnd"/>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7E4D97" w:rsidRDefault="00B62133" w:rsidP="00B62133">
      <w:pPr>
        <w:spacing w:after="0"/>
        <w:ind w:firstLine="559"/>
        <w:jc w:val="both"/>
        <w:rPr>
          <w:rFonts w:ascii="Times New Roman" w:hAnsi="Times New Roman"/>
          <w:sz w:val="24"/>
          <w:szCs w:val="24"/>
        </w:rPr>
      </w:pPr>
      <w:r>
        <w:rPr>
          <w:rFonts w:ascii="Times New Roman" w:hAnsi="Times New Roman"/>
          <w:sz w:val="24"/>
          <w:szCs w:val="24"/>
        </w:rPr>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r w:rsidR="007E4D97">
        <w:rPr>
          <w:rFonts w:ascii="Times New Roman" w:hAnsi="Times New Roman"/>
          <w:kern w:val="1"/>
          <w:sz w:val="24"/>
          <w:szCs w:val="24"/>
        </w:rPr>
        <w:t>Сосновского</w:t>
      </w:r>
      <w:r w:rsidRPr="00E87451">
        <w:rPr>
          <w:rFonts w:ascii="Times New Roman" w:hAnsi="Times New Roman"/>
          <w:sz w:val="24"/>
          <w:szCs w:val="24"/>
        </w:rPr>
        <w:t xml:space="preserve"> сельского поселения в сети Интернет </w:t>
      </w:r>
    </w:p>
    <w:p w:rsidR="00B15D10" w:rsidRPr="007E4D97" w:rsidRDefault="000632DC" w:rsidP="00B62133">
      <w:pPr>
        <w:spacing w:after="0"/>
        <w:ind w:firstLine="559"/>
        <w:jc w:val="both"/>
        <w:rPr>
          <w:rFonts w:ascii="Times New Roman" w:hAnsi="Times New Roman"/>
          <w:color w:val="000000"/>
          <w:sz w:val="24"/>
          <w:szCs w:val="24"/>
        </w:rPr>
      </w:pPr>
      <w:hyperlink r:id="rId13" w:history="1">
        <w:hyperlink r:id="rId14" w:history="1">
          <w:r w:rsidR="00B62133" w:rsidRPr="007E4D97">
            <w:rPr>
              <w:rStyle w:val="a9"/>
              <w:rFonts w:ascii="Times New Roman" w:hAnsi="Times New Roman" w:cs="Calibri"/>
              <w:color w:val="auto"/>
              <w:sz w:val="24"/>
              <w:szCs w:val="24"/>
              <w:u w:val="none"/>
            </w:rPr>
            <w:t>http://www.</w:t>
          </w:r>
          <w:r w:rsidR="007E4D97" w:rsidRPr="007E4D97">
            <w:rPr>
              <w:rFonts w:ascii="Times New Roman" w:hAnsi="Times New Roman"/>
              <w:sz w:val="24"/>
              <w:szCs w:val="24"/>
            </w:rPr>
            <w:t xml:space="preserve"> </w:t>
          </w:r>
          <w:r w:rsidR="007E4D97" w:rsidRPr="007E4D97">
            <w:rPr>
              <w:rFonts w:ascii="Times New Roman" w:hAnsi="Times New Roman"/>
              <w:sz w:val="24"/>
              <w:szCs w:val="24"/>
              <w:lang w:val="en-US"/>
            </w:rPr>
            <w:t>sosnovka</w:t>
          </w:r>
          <w:r w:rsidR="007E4D97" w:rsidRPr="007E4D97">
            <w:rPr>
              <w:rFonts w:ascii="Times New Roman" w:hAnsi="Times New Roman"/>
              <w:sz w:val="24"/>
              <w:szCs w:val="24"/>
            </w:rPr>
            <w:t>.</w:t>
          </w:r>
          <w:r w:rsidR="007E4D97" w:rsidRPr="007E4D97">
            <w:rPr>
              <w:rFonts w:ascii="Times New Roman" w:hAnsi="Times New Roman"/>
              <w:sz w:val="24"/>
              <w:szCs w:val="24"/>
              <w:lang w:val="en-US"/>
            </w:rPr>
            <w:t>kargasok</w:t>
          </w:r>
          <w:r w:rsidR="00B62133" w:rsidRPr="007E4D97">
            <w:rPr>
              <w:rStyle w:val="a9"/>
              <w:rFonts w:ascii="Times New Roman" w:hAnsi="Times New Roman" w:cs="Calibri"/>
              <w:color w:val="auto"/>
              <w:sz w:val="24"/>
              <w:szCs w:val="24"/>
              <w:u w:val="none"/>
            </w:rPr>
            <w:t>.ru</w:t>
          </w:r>
        </w:hyperlink>
      </w:hyperlink>
      <w:r w:rsidR="00B62133" w:rsidRPr="007E4D97">
        <w:rPr>
          <w:rFonts w:ascii="Times New Roman" w:hAnsi="Times New Roman"/>
          <w:sz w:val="24"/>
          <w:szCs w:val="24"/>
        </w:rPr>
        <w:t>.</w:t>
      </w:r>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lastRenderedPageBreak/>
        <w:t xml:space="preserve">2.6.1. </w:t>
      </w:r>
      <w:r w:rsidR="00A8638C">
        <w:rPr>
          <w:rFonts w:ascii="Times New Roman" w:hAnsi="Times New Roman"/>
          <w:sz w:val="24"/>
          <w:szCs w:val="24"/>
        </w:rPr>
        <w:t xml:space="preserve"> А</w:t>
      </w:r>
      <w:r w:rsidRPr="00B15D10">
        <w:rPr>
          <w:rFonts w:ascii="Times New Roman" w:hAnsi="Times New Roman"/>
          <w:sz w:val="24"/>
          <w:szCs w:val="24"/>
        </w:rPr>
        <w:t xml:space="preserve">дминистрация </w:t>
      </w:r>
      <w:r w:rsidR="00A8638C">
        <w:rPr>
          <w:rFonts w:ascii="Times New Roman" w:hAnsi="Times New Roman"/>
          <w:sz w:val="24"/>
          <w:szCs w:val="24"/>
        </w:rPr>
        <w:t>Сосновского</w:t>
      </w:r>
      <w:r w:rsidR="00B62133">
        <w:rPr>
          <w:rFonts w:ascii="Times New Roman" w:hAnsi="Times New Roman"/>
          <w:sz w:val="24"/>
          <w:szCs w:val="24"/>
        </w:rPr>
        <w:t xml:space="preserve">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proofErr w:type="gramStart"/>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15D10">
        <w:rPr>
          <w:rFonts w:ascii="Times New Roman" w:hAnsi="Times New Roman"/>
          <w:sz w:val="24"/>
          <w:szCs w:val="24"/>
        </w:rPr>
        <w:t xml:space="preserve">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A8638C" w:rsidP="00B62133">
      <w:pPr>
        <w:tabs>
          <w:tab w:val="left" w:pos="426"/>
          <w:tab w:val="num" w:pos="1742"/>
        </w:tabs>
        <w:spacing w:after="0"/>
        <w:ind w:firstLine="426"/>
        <w:jc w:val="both"/>
        <w:rPr>
          <w:rFonts w:ascii="Times New Roman" w:hAnsi="Times New Roman"/>
          <w:sz w:val="24"/>
          <w:szCs w:val="24"/>
        </w:rPr>
      </w:pPr>
      <w:r>
        <w:rPr>
          <w:rFonts w:ascii="Times New Roman" w:hAnsi="Times New Roman"/>
          <w:sz w:val="24"/>
          <w:szCs w:val="24"/>
        </w:rPr>
        <w:t>Помещения</w:t>
      </w:r>
      <w:r w:rsidR="00B62133">
        <w:rPr>
          <w:rFonts w:ascii="Times New Roman" w:hAnsi="Times New Roman"/>
          <w:sz w:val="24"/>
          <w:szCs w:val="24"/>
        </w:rPr>
        <w:t xml:space="preserve"> </w:t>
      </w:r>
      <w:r w:rsidR="00B62133" w:rsidRPr="00EE2DA7">
        <w:rPr>
          <w:rFonts w:ascii="Times New Roman" w:hAnsi="Times New Roman"/>
          <w:sz w:val="24"/>
          <w:szCs w:val="24"/>
        </w:rPr>
        <w:t xml:space="preserve">администрации </w:t>
      </w:r>
      <w:r w:rsidR="003A00F4">
        <w:rPr>
          <w:rFonts w:ascii="Times New Roman" w:hAnsi="Times New Roman"/>
          <w:sz w:val="24"/>
          <w:szCs w:val="24"/>
        </w:rPr>
        <w:t>Сосновского</w:t>
      </w:r>
      <w:r w:rsidR="00B62133" w:rsidRPr="00EE2DA7">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w:t>
      </w:r>
      <w:r w:rsidR="00B62133" w:rsidRPr="00EE2DA7">
        <w:rPr>
          <w:rFonts w:ascii="Times New Roman" w:hAnsi="Times New Roman"/>
          <w:sz w:val="24"/>
          <w:szCs w:val="24"/>
        </w:rPr>
        <w:lastRenderedPageBreak/>
        <w:t xml:space="preserve">требования к персональным электронно-вычислительным машинам и организации работы. </w:t>
      </w:r>
      <w:proofErr w:type="spellStart"/>
      <w:r w:rsidR="00B62133" w:rsidRPr="00EE2DA7">
        <w:rPr>
          <w:rFonts w:ascii="Times New Roman" w:hAnsi="Times New Roman"/>
          <w:sz w:val="24"/>
          <w:szCs w:val="24"/>
        </w:rPr>
        <w:t>СанПиН</w:t>
      </w:r>
      <w:proofErr w:type="spellEnd"/>
      <w:r w:rsidR="00B62133" w:rsidRPr="00EE2DA7">
        <w:rPr>
          <w:rFonts w:ascii="Times New Roman" w:hAnsi="Times New Roman"/>
          <w:sz w:val="24"/>
          <w:szCs w:val="24"/>
        </w:rPr>
        <w:t xml:space="preserve">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В целях надлежащей реализации права на получение муниципальной услуги инвалидами (включая инвалидов, использующих кресла</w:t>
      </w:r>
      <w:r w:rsidR="003A00F4">
        <w:rPr>
          <w:rFonts w:ascii="Times New Roman" w:hAnsi="Times New Roman" w:cs="Times New Roman"/>
          <w:sz w:val="24"/>
          <w:szCs w:val="24"/>
        </w:rPr>
        <w:t>-коляски и собак-проводников) в</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3A00F4">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w:t>
      </w:r>
      <w:r w:rsidR="003A00F4">
        <w:rPr>
          <w:rFonts w:ascii="Times New Roman" w:hAnsi="Times New Roman" w:cs="Times New Roman"/>
          <w:sz w:val="24"/>
          <w:szCs w:val="24"/>
        </w:rPr>
        <w:t>-проводников) в здание</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3A00F4">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w:t>
      </w:r>
      <w:r w:rsidR="003A00F4">
        <w:rPr>
          <w:rFonts w:ascii="Times New Roman" w:hAnsi="Times New Roman" w:cs="Times New Roman"/>
          <w:sz w:val="24"/>
          <w:szCs w:val="24"/>
        </w:rPr>
        <w:t>, на которой расположено здание</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3A00F4">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входа в здание </w:t>
      </w:r>
      <w:r>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3A00F4">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3A00F4" w:rsidP="00B62133">
      <w:pPr>
        <w:pStyle w:val="ConsPlusNormal"/>
        <w:ind w:firstLine="426"/>
        <w:jc w:val="both"/>
        <w:rPr>
          <w:rFonts w:ascii="Times New Roman" w:hAnsi="Times New Roman" w:cs="Times New Roman"/>
          <w:sz w:val="24"/>
          <w:szCs w:val="24"/>
        </w:rPr>
      </w:pPr>
      <w:proofErr w:type="gramStart"/>
      <w:r>
        <w:rPr>
          <w:rFonts w:ascii="Times New Roman" w:hAnsi="Times New Roman" w:cs="Times New Roman"/>
          <w:sz w:val="24"/>
          <w:szCs w:val="24"/>
        </w:rPr>
        <w:t>4) допуск в здание</w:t>
      </w:r>
      <w:r w:rsidR="00B62133">
        <w:rPr>
          <w:rFonts w:ascii="Times New Roman" w:hAnsi="Times New Roman" w:cs="Times New Roman"/>
          <w:sz w:val="24"/>
          <w:szCs w:val="24"/>
        </w:rPr>
        <w:t xml:space="preserve"> </w:t>
      </w:r>
      <w:r w:rsidR="00B62133" w:rsidRPr="00EE2DA7">
        <w:rPr>
          <w:rFonts w:ascii="Times New Roman" w:hAnsi="Times New Roman" w:cs="Times New Roman"/>
          <w:sz w:val="24"/>
          <w:szCs w:val="24"/>
        </w:rPr>
        <w:t xml:space="preserve">администрации </w:t>
      </w:r>
      <w:r>
        <w:rPr>
          <w:rFonts w:ascii="Times New Roman" w:hAnsi="Times New Roman"/>
          <w:sz w:val="24"/>
          <w:szCs w:val="24"/>
        </w:rPr>
        <w:t>Сосновского</w:t>
      </w:r>
      <w:r w:rsidR="00B62133" w:rsidRPr="00EE2DA7">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2133" w:rsidRPr="00EE2DA7" w:rsidRDefault="00C57BC0"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 оказание работниками</w:t>
      </w:r>
      <w:r w:rsidR="00B62133">
        <w:rPr>
          <w:rFonts w:ascii="Times New Roman" w:hAnsi="Times New Roman" w:cs="Times New Roman"/>
          <w:sz w:val="24"/>
          <w:szCs w:val="24"/>
        </w:rPr>
        <w:t xml:space="preserve"> </w:t>
      </w:r>
      <w:r w:rsidR="00B62133" w:rsidRPr="00EE2DA7">
        <w:rPr>
          <w:rFonts w:ascii="Times New Roman" w:hAnsi="Times New Roman" w:cs="Times New Roman"/>
          <w:sz w:val="24"/>
          <w:szCs w:val="24"/>
        </w:rPr>
        <w:t xml:space="preserve">администрации </w:t>
      </w:r>
      <w:r>
        <w:rPr>
          <w:rFonts w:ascii="Times New Roman" w:hAnsi="Times New Roman"/>
          <w:sz w:val="24"/>
          <w:szCs w:val="24"/>
        </w:rPr>
        <w:t>Сосновского</w:t>
      </w:r>
      <w:r w:rsidR="00B62133" w:rsidRPr="00EE2DA7">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C57BC0"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 доведение работниками</w:t>
      </w:r>
      <w:r w:rsidR="00B62133">
        <w:rPr>
          <w:rFonts w:ascii="Times New Roman" w:hAnsi="Times New Roman" w:cs="Times New Roman"/>
          <w:sz w:val="24"/>
          <w:szCs w:val="24"/>
        </w:rPr>
        <w:t xml:space="preserve"> </w:t>
      </w:r>
      <w:r w:rsidR="00B62133" w:rsidRPr="00EE2DA7">
        <w:rPr>
          <w:rFonts w:ascii="Times New Roman" w:hAnsi="Times New Roman" w:cs="Times New Roman"/>
          <w:sz w:val="24"/>
          <w:szCs w:val="24"/>
        </w:rPr>
        <w:t xml:space="preserve">администрации </w:t>
      </w:r>
      <w:r>
        <w:rPr>
          <w:rFonts w:ascii="Times New Roman" w:hAnsi="Times New Roman"/>
          <w:sz w:val="24"/>
          <w:szCs w:val="24"/>
        </w:rPr>
        <w:t>Сосновского</w:t>
      </w:r>
      <w:r w:rsidR="00B62133" w:rsidRPr="00EE2DA7">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B62133" w:rsidRPr="00EE2DA7" w:rsidRDefault="00C57BC0" w:rsidP="00B62133">
      <w:pPr>
        <w:pStyle w:val="ConsPlusNormal"/>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прохождение работниками </w:t>
      </w:r>
      <w:r w:rsidR="009E0A7A">
        <w:rPr>
          <w:rFonts w:ascii="Times New Roman" w:hAnsi="Times New Roman" w:cs="Times New Roman"/>
          <w:sz w:val="24"/>
          <w:szCs w:val="24"/>
        </w:rPr>
        <w:t xml:space="preserve"> </w:t>
      </w:r>
      <w:r w:rsidR="00B62133" w:rsidRPr="00EE2DA7">
        <w:rPr>
          <w:rFonts w:ascii="Times New Roman" w:hAnsi="Times New Roman" w:cs="Times New Roman"/>
          <w:sz w:val="24"/>
          <w:szCs w:val="24"/>
        </w:rPr>
        <w:t xml:space="preserve">администрации </w:t>
      </w:r>
      <w:r>
        <w:rPr>
          <w:rFonts w:ascii="Times New Roman" w:hAnsi="Times New Roman"/>
          <w:sz w:val="24"/>
          <w:szCs w:val="24"/>
        </w:rPr>
        <w:t>Сосновского</w:t>
      </w:r>
      <w:r w:rsidR="00B62133" w:rsidRPr="00EE2DA7">
        <w:rPr>
          <w:rFonts w:ascii="Times New Roman" w:hAnsi="Times New Roman" w:cs="Times New Roman"/>
          <w:sz w:val="24"/>
          <w:szCs w:val="24"/>
        </w:rPr>
        <w:t xml:space="preserve"> сельского поселения, </w:t>
      </w:r>
      <w:r w:rsidR="00B62133" w:rsidRPr="00EE2DA7">
        <w:rPr>
          <w:rFonts w:ascii="Times New Roman" w:hAnsi="Times New Roman" w:cs="Times New Roman"/>
          <w:sz w:val="24"/>
          <w:szCs w:val="24"/>
        </w:rPr>
        <w:lastRenderedPageBreak/>
        <w:t>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9E0A7A">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C57BC0">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в сети Интернет </w:t>
      </w:r>
      <w:r w:rsidR="00C57BC0">
        <w:rPr>
          <w:rFonts w:ascii="Times New Roman" w:hAnsi="Times New Roman"/>
          <w:sz w:val="24"/>
          <w:szCs w:val="24"/>
        </w:rPr>
        <w:t xml:space="preserve">по адресу </w:t>
      </w:r>
      <w:proofErr w:type="spellStart"/>
      <w:r w:rsidR="00C57BC0">
        <w:rPr>
          <w:rFonts w:ascii="Times New Roman" w:hAnsi="Times New Roman"/>
          <w:sz w:val="24"/>
          <w:szCs w:val="24"/>
        </w:rPr>
        <w:t>www</w:t>
      </w:r>
      <w:proofErr w:type="spellEnd"/>
      <w:r w:rsidR="00C57BC0">
        <w:rPr>
          <w:rFonts w:ascii="Times New Roman" w:hAnsi="Times New Roman"/>
          <w:sz w:val="24"/>
          <w:szCs w:val="24"/>
        </w:rPr>
        <w:t>.</w:t>
      </w:r>
      <w:proofErr w:type="spellStart"/>
      <w:r w:rsidR="00C57BC0">
        <w:rPr>
          <w:rFonts w:ascii="Times New Roman" w:hAnsi="Times New Roman"/>
          <w:sz w:val="24"/>
          <w:szCs w:val="24"/>
          <w:lang w:val="en-US"/>
        </w:rPr>
        <w:t>sosnovka</w:t>
      </w:r>
      <w:proofErr w:type="spellEnd"/>
      <w:r w:rsidR="00C57BC0" w:rsidRPr="00C57BC0">
        <w:rPr>
          <w:rFonts w:ascii="Times New Roman" w:hAnsi="Times New Roman"/>
          <w:sz w:val="24"/>
          <w:szCs w:val="24"/>
        </w:rPr>
        <w:t>.</w:t>
      </w:r>
      <w:proofErr w:type="spellStart"/>
      <w:r w:rsidR="00C57BC0">
        <w:rPr>
          <w:rFonts w:ascii="Times New Roman" w:hAnsi="Times New Roman"/>
          <w:sz w:val="24"/>
          <w:szCs w:val="24"/>
          <w:lang w:val="en-US"/>
        </w:rPr>
        <w:t>kargasok</w:t>
      </w:r>
      <w:proofErr w:type="spellEnd"/>
      <w:r w:rsidRPr="00EE2DA7">
        <w:rPr>
          <w:rFonts w:ascii="Times New Roman" w:hAnsi="Times New Roman"/>
          <w:sz w:val="24"/>
          <w:szCs w:val="24"/>
        </w:rPr>
        <w:t>.</w:t>
      </w:r>
      <w:proofErr w:type="spellStart"/>
      <w:r w:rsidRPr="00EE2DA7">
        <w:rPr>
          <w:rFonts w:ascii="Times New Roman" w:hAnsi="Times New Roman"/>
          <w:sz w:val="24"/>
          <w:szCs w:val="24"/>
        </w:rPr>
        <w:t>ru</w:t>
      </w:r>
      <w:proofErr w:type="spellEnd"/>
      <w:r w:rsidRPr="00EE2DA7">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9E0A7A">
        <w:rPr>
          <w:rFonts w:ascii="Times New Roman" w:hAnsi="Times New Roman"/>
          <w:sz w:val="24"/>
          <w:szCs w:val="24"/>
        </w:rPr>
        <w:t xml:space="preserve"> </w:t>
      </w:r>
      <w:r w:rsidR="009E0A7A" w:rsidRPr="00EE2DA7">
        <w:rPr>
          <w:rFonts w:ascii="Times New Roman" w:hAnsi="Times New Roman"/>
          <w:sz w:val="24"/>
          <w:szCs w:val="24"/>
        </w:rPr>
        <w:t xml:space="preserve">администрации </w:t>
      </w:r>
      <w:r w:rsidR="00BA3A5E">
        <w:rPr>
          <w:rFonts w:ascii="Times New Roman" w:hAnsi="Times New Roman"/>
          <w:sz w:val="24"/>
          <w:szCs w:val="24"/>
        </w:rPr>
        <w:t>Сосновского</w:t>
      </w:r>
      <w:r w:rsidR="009E0A7A" w:rsidRPr="00EE2DA7">
        <w:rPr>
          <w:rFonts w:ascii="Times New Roman" w:hAnsi="Times New Roman"/>
          <w:sz w:val="24"/>
          <w:szCs w:val="24"/>
        </w:rPr>
        <w:t xml:space="preserve"> сельского поселения</w:t>
      </w:r>
      <w:r w:rsidRPr="00EE2DA7">
        <w:rPr>
          <w:rFonts w:ascii="Times New Roman" w:hAnsi="Times New Roman"/>
          <w:sz w:val="24"/>
          <w:szCs w:val="24"/>
        </w:rPr>
        <w:t xml:space="preserve"> </w:t>
      </w:r>
      <w:proofErr w:type="spellStart"/>
      <w:r w:rsidRPr="00EE2DA7">
        <w:rPr>
          <w:rFonts w:ascii="Times New Roman" w:hAnsi="Times New Roman"/>
          <w:sz w:val="24"/>
          <w:szCs w:val="24"/>
        </w:rPr>
        <w:t>www</w:t>
      </w:r>
      <w:proofErr w:type="spellEnd"/>
      <w:r w:rsidRPr="00EE2DA7">
        <w:rPr>
          <w:rFonts w:ascii="Times New Roman" w:hAnsi="Times New Roman"/>
          <w:sz w:val="24"/>
          <w:szCs w:val="24"/>
        </w:rPr>
        <w:t>.</w:t>
      </w:r>
      <w:proofErr w:type="spellStart"/>
      <w:r w:rsidR="00BA3A5E">
        <w:rPr>
          <w:rFonts w:ascii="Times New Roman" w:hAnsi="Times New Roman"/>
          <w:sz w:val="24"/>
          <w:szCs w:val="24"/>
          <w:lang w:val="en-US"/>
        </w:rPr>
        <w:t>sosnovka</w:t>
      </w:r>
      <w:proofErr w:type="spellEnd"/>
      <w:r w:rsidR="00BA3A5E" w:rsidRPr="00C57BC0">
        <w:rPr>
          <w:rFonts w:ascii="Times New Roman" w:hAnsi="Times New Roman"/>
          <w:sz w:val="24"/>
          <w:szCs w:val="24"/>
        </w:rPr>
        <w:t>.</w:t>
      </w:r>
      <w:proofErr w:type="spellStart"/>
      <w:r w:rsidR="00BA3A5E">
        <w:rPr>
          <w:rFonts w:ascii="Times New Roman" w:hAnsi="Times New Roman"/>
          <w:sz w:val="24"/>
          <w:szCs w:val="24"/>
          <w:lang w:val="en-US"/>
        </w:rPr>
        <w:t>kargasok</w:t>
      </w:r>
      <w:proofErr w:type="spellEnd"/>
      <w:r w:rsidRPr="00EE2DA7">
        <w:rPr>
          <w:rFonts w:ascii="Times New Roman" w:hAnsi="Times New Roman"/>
          <w:sz w:val="24"/>
          <w:szCs w:val="24"/>
        </w:rPr>
        <w:t>.</w:t>
      </w:r>
      <w:proofErr w:type="spellStart"/>
      <w:r w:rsidRPr="00EE2DA7">
        <w:rPr>
          <w:rFonts w:ascii="Times New Roman" w:hAnsi="Times New Roman"/>
          <w:sz w:val="24"/>
          <w:szCs w:val="24"/>
        </w:rPr>
        <w:t>ru</w:t>
      </w:r>
      <w:proofErr w:type="spellEnd"/>
      <w:r w:rsidRPr="00EE2DA7">
        <w:rPr>
          <w:rFonts w:ascii="Times New Roman" w:hAnsi="Times New Roman"/>
          <w:sz w:val="24"/>
          <w:szCs w:val="24"/>
        </w:rPr>
        <w:t xml:space="preserve"> сельского поселения, в сети Интернет в соответствии с пунктом 1.6 настоящего административного</w:t>
      </w:r>
      <w:proofErr w:type="gramEnd"/>
      <w:r w:rsidRPr="00EE2DA7">
        <w:rPr>
          <w:rFonts w:ascii="Times New Roman" w:hAnsi="Times New Roman"/>
          <w:sz w:val="24"/>
          <w:szCs w:val="24"/>
        </w:rPr>
        <w:t xml:space="preserve"> регламента;</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 xml:space="preserve">б) транспортная </w:t>
      </w:r>
      <w:r w:rsidR="004B52A6">
        <w:rPr>
          <w:rFonts w:ascii="Times New Roman" w:hAnsi="Times New Roman"/>
          <w:sz w:val="24"/>
          <w:szCs w:val="24"/>
        </w:rPr>
        <w:t>и пешеходная доступность здания</w:t>
      </w:r>
      <w:r w:rsidR="009E0A7A">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4B52A6">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 xml:space="preserve">в) надлежащие условия для доступа в здание администрации </w:t>
      </w:r>
      <w:r w:rsidR="004B52A6">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spellStart"/>
      <w:r w:rsidRPr="00EE2DA7">
        <w:rPr>
          <w:rFonts w:ascii="Times New Roman" w:hAnsi="Times New Roman"/>
          <w:sz w:val="24"/>
          <w:szCs w:val="24"/>
        </w:rPr>
        <w:t>д</w:t>
      </w:r>
      <w:proofErr w:type="spell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 xml:space="preserve">язи (почта, факс, электронная почта и т.д.) и </w:t>
      </w:r>
      <w:proofErr w:type="spellStart"/>
      <w:r w:rsidRPr="00EE2DA7">
        <w:rPr>
          <w:rFonts w:ascii="Times New Roman" w:hAnsi="Times New Roman"/>
          <w:sz w:val="24"/>
          <w:szCs w:val="24"/>
        </w:rPr>
        <w:t>веб-сервисов</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2.13</w:t>
      </w:r>
      <w:r w:rsidR="004B52A6">
        <w:rPr>
          <w:rFonts w:ascii="Times New Roman" w:hAnsi="Times New Roman"/>
          <w:sz w:val="24"/>
          <w:szCs w:val="24"/>
        </w:rPr>
        <w:t>. А</w:t>
      </w:r>
      <w:r w:rsidR="00B62133" w:rsidRPr="00EE2DA7">
        <w:rPr>
          <w:rFonts w:ascii="Times New Roman" w:hAnsi="Times New Roman"/>
          <w:sz w:val="24"/>
          <w:szCs w:val="24"/>
        </w:rPr>
        <w:t xml:space="preserve">дминистрация </w:t>
      </w:r>
      <w:r w:rsidR="004B52A6">
        <w:rPr>
          <w:rFonts w:ascii="Times New Roman" w:hAnsi="Times New Roman"/>
          <w:sz w:val="24"/>
          <w:szCs w:val="24"/>
        </w:rPr>
        <w:t>Сосновского</w:t>
      </w:r>
      <w:r w:rsidR="00B62133" w:rsidRPr="00EE2DA7">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lastRenderedPageBreak/>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Заявителю предоставляется возможность получения муниципальной ус</w:t>
      </w:r>
      <w:r w:rsidR="004B52A6">
        <w:rPr>
          <w:rFonts w:ascii="Times New Roman" w:hAnsi="Times New Roman" w:cs="Times New Roman"/>
          <w:sz w:val="24"/>
          <w:szCs w:val="24"/>
        </w:rPr>
        <w:t>луги помимо личного обращения в</w:t>
      </w:r>
      <w:r w:rsidR="009E0A7A">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администрацию </w:t>
      </w:r>
      <w:r w:rsidR="004B52A6">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sidR="00DB4EAB">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и МФЦ).</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Pr>
          <w:rFonts w:ascii="Times New Roman" w:hAnsi="Times New Roman" w:cs="Times New Roman"/>
          <w:sz w:val="24"/>
          <w:szCs w:val="24"/>
        </w:rPr>
        <w:t xml:space="preserve"> </w:t>
      </w:r>
      <w:r w:rsidR="00B62133" w:rsidRPr="00EE2DA7">
        <w:rPr>
          <w:rFonts w:ascii="Times New Roman" w:hAnsi="Times New Roman" w:cs="Times New Roman"/>
          <w:sz w:val="24"/>
          <w:szCs w:val="24"/>
        </w:rPr>
        <w:t xml:space="preserve">администрацией </w:t>
      </w:r>
      <w:r w:rsidR="00DB4EAB">
        <w:rPr>
          <w:rFonts w:ascii="Times New Roman" w:hAnsi="Times New Roman"/>
          <w:sz w:val="24"/>
          <w:szCs w:val="24"/>
        </w:rPr>
        <w:t>Сосновского</w:t>
      </w:r>
      <w:r w:rsidR="00B62133" w:rsidRPr="00EE2DA7">
        <w:rPr>
          <w:rFonts w:ascii="Times New Roman" w:hAnsi="Times New Roman" w:cs="Times New Roman"/>
          <w:sz w:val="24"/>
          <w:szCs w:val="24"/>
        </w:rPr>
        <w:t xml:space="preserve"> сельского поселения 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w:t>
      </w:r>
      <w:r w:rsidR="00DB4EAB">
        <w:rPr>
          <w:rFonts w:ascii="Times New Roman" w:hAnsi="Times New Roman" w:cs="Times New Roman"/>
          <w:sz w:val="24"/>
          <w:szCs w:val="24"/>
        </w:rPr>
        <w:t>ри личном обращении заявителя в</w:t>
      </w:r>
      <w:r w:rsidR="009E0A7A">
        <w:rPr>
          <w:rFonts w:ascii="Times New Roman" w:hAnsi="Times New Roman" w:cs="Times New Roman"/>
          <w:sz w:val="24"/>
          <w:szCs w:val="24"/>
        </w:rPr>
        <w:t xml:space="preserve"> </w:t>
      </w:r>
      <w:r w:rsidRPr="00EE2DA7">
        <w:rPr>
          <w:rFonts w:ascii="Times New Roman" w:hAnsi="Times New Roman" w:cs="Times New Roman"/>
          <w:sz w:val="24"/>
          <w:szCs w:val="24"/>
        </w:rPr>
        <w:t>администрацию</w:t>
      </w:r>
      <w:r w:rsidR="00DB4EAB" w:rsidRPr="00DB4EAB">
        <w:rPr>
          <w:rFonts w:ascii="Times New Roman" w:hAnsi="Times New Roman"/>
          <w:sz w:val="24"/>
          <w:szCs w:val="24"/>
        </w:rPr>
        <w:t xml:space="preserve"> </w:t>
      </w:r>
      <w:r w:rsidR="00DB4EAB">
        <w:rPr>
          <w:rFonts w:ascii="Times New Roman" w:hAnsi="Times New Roman"/>
          <w:sz w:val="24"/>
          <w:szCs w:val="24"/>
        </w:rPr>
        <w:t>Сосновского</w:t>
      </w:r>
      <w:r w:rsidR="00DB4EAB" w:rsidRPr="00EE2DA7">
        <w:rPr>
          <w:rFonts w:ascii="Times New Roman" w:hAnsi="Times New Roman" w:cs="Times New Roman"/>
          <w:spacing w:val="-2"/>
          <w:sz w:val="24"/>
          <w:szCs w:val="24"/>
        </w:rPr>
        <w:t xml:space="preserve"> </w:t>
      </w:r>
      <w:r w:rsidRPr="00EE2DA7">
        <w:rPr>
          <w:rFonts w:ascii="Times New Roman" w:hAnsi="Times New Roman" w:cs="Times New Roman"/>
          <w:spacing w:val="-2"/>
          <w:sz w:val="24"/>
          <w:szCs w:val="24"/>
        </w:rPr>
        <w:t>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9E0A7A">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DB4EAB">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9E0A7A">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DB4EAB">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предоставляется возможность 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w:t>
      </w:r>
      <w:r w:rsidR="00DB4EAB">
        <w:rPr>
          <w:rFonts w:ascii="Times New Roman" w:hAnsi="Times New Roman" w:cs="Times New Roman"/>
          <w:sz w:val="24"/>
          <w:szCs w:val="24"/>
        </w:rPr>
        <w:t>на прием через официальный сайт</w:t>
      </w:r>
      <w:r w:rsidR="009E0A7A">
        <w:rPr>
          <w:rFonts w:ascii="Times New Roman" w:hAnsi="Times New Roman" w:cs="Times New Roman"/>
          <w:sz w:val="24"/>
          <w:szCs w:val="24"/>
        </w:rPr>
        <w:t xml:space="preserve"> </w:t>
      </w:r>
      <w:r w:rsidRPr="00EE2DA7">
        <w:rPr>
          <w:rFonts w:ascii="Times New Roman" w:hAnsi="Times New Roman" w:cs="Times New Roman"/>
          <w:sz w:val="24"/>
          <w:szCs w:val="24"/>
        </w:rPr>
        <w:t xml:space="preserve">администрации </w:t>
      </w:r>
      <w:r w:rsidR="00DB4EAB">
        <w:rPr>
          <w:rFonts w:ascii="Times New Roman" w:hAnsi="Times New Roman"/>
          <w:sz w:val="24"/>
          <w:szCs w:val="24"/>
        </w:rPr>
        <w:t>Сосновского</w:t>
      </w:r>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муниципально-частного</w:t>
      </w:r>
      <w:proofErr w:type="spellEnd"/>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муниципально-частного</w:t>
      </w:r>
      <w:proofErr w:type="spellEnd"/>
      <w:r w:rsidRPr="00E94511">
        <w:rPr>
          <w:rFonts w:ascii="Times New Roman" w:hAnsi="Times New Roman"/>
          <w:color w:val="000000"/>
          <w:sz w:val="24"/>
          <w:szCs w:val="24"/>
        </w:rPr>
        <w:t xml:space="preserve">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1) о направлении предложения о реализации проекта на рассмотрение Главе </w:t>
      </w:r>
      <w:r w:rsidR="008400ED">
        <w:rPr>
          <w:rFonts w:ascii="Times New Roman" w:hAnsi="Times New Roman"/>
          <w:sz w:val="24"/>
          <w:szCs w:val="24"/>
        </w:rPr>
        <w:t>Сосновского</w:t>
      </w:r>
      <w:r>
        <w:rPr>
          <w:rFonts w:ascii="Times New Roman" w:hAnsi="Times New Roman"/>
          <w:color w:val="000000"/>
          <w:sz w:val="24"/>
          <w:szCs w:val="24"/>
        </w:rPr>
        <w:t xml:space="preserve">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w:t>
      </w:r>
      <w:r w:rsidRPr="003C005B">
        <w:rPr>
          <w:rFonts w:ascii="Times New Roman" w:hAnsi="Times New Roman"/>
          <w:color w:val="000000"/>
          <w:sz w:val="24"/>
          <w:szCs w:val="24"/>
        </w:rPr>
        <w:lastRenderedPageBreak/>
        <w:t>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3C005B">
        <w:rPr>
          <w:rFonts w:ascii="Times New Roman" w:hAnsi="Times New Roman"/>
          <w:color w:val="000000"/>
          <w:sz w:val="24"/>
          <w:szCs w:val="24"/>
        </w:rPr>
        <w:t>Невключение</w:t>
      </w:r>
      <w:proofErr w:type="spellEnd"/>
      <w:r w:rsidRPr="003C005B">
        <w:rPr>
          <w:rFonts w:ascii="Times New Roman" w:hAnsi="Times New Roman"/>
          <w:color w:val="000000"/>
          <w:sz w:val="24"/>
          <w:szCs w:val="24"/>
        </w:rPr>
        <w:t xml:space="preserve">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672E4F">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9) </w:t>
      </w:r>
      <w:proofErr w:type="gramStart"/>
      <w:r w:rsidRPr="003C005B">
        <w:rPr>
          <w:rFonts w:ascii="Times New Roman" w:hAnsi="Times New Roman"/>
          <w:color w:val="000000"/>
          <w:sz w:val="24"/>
          <w:szCs w:val="24"/>
        </w:rPr>
        <w:t>указанный</w:t>
      </w:r>
      <w:proofErr w:type="gramEnd"/>
      <w:r w:rsidRPr="003C005B">
        <w:rPr>
          <w:rFonts w:ascii="Times New Roman" w:hAnsi="Times New Roman"/>
          <w:color w:val="000000"/>
          <w:sz w:val="24"/>
          <w:szCs w:val="24"/>
        </w:rPr>
        <w:t xml:space="preserve">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В случае</w:t>
      </w:r>
      <w:proofErr w:type="gramStart"/>
      <w:r w:rsidR="003C005B" w:rsidRPr="003C005B">
        <w:rPr>
          <w:rFonts w:ascii="Times New Roman" w:hAnsi="Times New Roman"/>
          <w:color w:val="000000"/>
          <w:sz w:val="24"/>
          <w:szCs w:val="24"/>
        </w:rPr>
        <w:t>,</w:t>
      </w:r>
      <w:proofErr w:type="gramEnd"/>
      <w:r w:rsidR="003C005B" w:rsidRPr="003C005B">
        <w:rPr>
          <w:rFonts w:ascii="Times New Roman" w:hAnsi="Times New Roman"/>
          <w:color w:val="000000"/>
          <w:sz w:val="24"/>
          <w:szCs w:val="24"/>
        </w:rPr>
        <w:t xml:space="preserve"> если публичным партнером принято решение о направлении предложения о реализации проекта на рассмотрение Главой </w:t>
      </w:r>
      <w:r w:rsidR="008400ED">
        <w:rPr>
          <w:rFonts w:ascii="Times New Roman" w:hAnsi="Times New Roman"/>
          <w:sz w:val="24"/>
          <w:szCs w:val="24"/>
        </w:rPr>
        <w:t>Сосновского</w:t>
      </w:r>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r w:rsidR="008400ED">
        <w:rPr>
          <w:rFonts w:ascii="Times New Roman" w:hAnsi="Times New Roman"/>
          <w:sz w:val="24"/>
          <w:szCs w:val="24"/>
        </w:rPr>
        <w:t>Сосновского</w:t>
      </w:r>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proofErr w:type="gramStart"/>
      <w:r w:rsidRPr="003C005B">
        <w:rPr>
          <w:rFonts w:ascii="Times New Roman" w:hAnsi="Times New Roman"/>
          <w:color w:val="000000"/>
          <w:sz w:val="24"/>
          <w:szCs w:val="24"/>
        </w:rPr>
        <w:lastRenderedPageBreak/>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roofErr w:type="gramEnd"/>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r w:rsidR="008400ED">
        <w:rPr>
          <w:rFonts w:ascii="Times New Roman" w:hAnsi="Times New Roman"/>
          <w:sz w:val="24"/>
          <w:szCs w:val="24"/>
        </w:rPr>
        <w:t>Сосновского</w:t>
      </w:r>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муниципально-частного</w:t>
      </w:r>
      <w:proofErr w:type="spellEnd"/>
      <w:r w:rsidRPr="003C005B">
        <w:rPr>
          <w:rFonts w:ascii="Times New Roman" w:hAnsi="Times New Roman" w:cs="Times New Roman"/>
          <w:color w:val="000000"/>
          <w:sz w:val="24"/>
          <w:szCs w:val="24"/>
        </w:rPr>
        <w:t xml:space="preserve">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5"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муниципально-частном</w:t>
      </w:r>
      <w:proofErr w:type="spellEnd"/>
      <w:r w:rsidRPr="003C005B">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r w:rsidR="004D6B75">
        <w:rPr>
          <w:rFonts w:ascii="Times New Roman" w:hAnsi="Times New Roman"/>
          <w:sz w:val="24"/>
          <w:szCs w:val="24"/>
        </w:rPr>
        <w:t>Сосновского</w:t>
      </w:r>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FE3123">
      <w:pPr>
        <w:spacing w:after="0"/>
        <w:ind w:firstLine="698"/>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По итогам рассмотрения предложения о реализации проекта Глава </w:t>
      </w:r>
      <w:r w:rsidR="004D6B75">
        <w:rPr>
          <w:rFonts w:ascii="Times New Roman" w:hAnsi="Times New Roman"/>
          <w:sz w:val="24"/>
          <w:szCs w:val="24"/>
        </w:rPr>
        <w:t>Сосновского</w:t>
      </w:r>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3C005B">
        <w:rPr>
          <w:rFonts w:ascii="Times New Roman" w:hAnsi="Times New Roman"/>
          <w:color w:val="000000"/>
          <w:sz w:val="24"/>
          <w:szCs w:val="24"/>
        </w:rPr>
        <w:t xml:space="preserve"> со дня утверждения соответствующего заключения </w:t>
      </w:r>
      <w:r w:rsidR="00FE3123">
        <w:rPr>
          <w:rFonts w:ascii="Times New Roman" w:hAnsi="Times New Roman"/>
          <w:color w:val="000000"/>
          <w:sz w:val="24"/>
          <w:szCs w:val="24"/>
        </w:rPr>
        <w:t>с</w:t>
      </w:r>
      <w:r w:rsidR="002E2165">
        <w:rPr>
          <w:rFonts w:ascii="Times New Roman" w:hAnsi="Times New Roman"/>
          <w:color w:val="000000"/>
          <w:sz w:val="24"/>
          <w:szCs w:val="24"/>
        </w:rPr>
        <w:t>пециалист</w:t>
      </w:r>
      <w:r w:rsidR="00FE3123">
        <w:rPr>
          <w:rFonts w:ascii="Times New Roman" w:hAnsi="Times New Roman"/>
          <w:color w:val="000000"/>
          <w:sz w:val="24"/>
          <w:szCs w:val="24"/>
        </w:rPr>
        <w:t xml:space="preserve"> 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w:t>
      </w:r>
      <w:r w:rsidR="002E2165">
        <w:rPr>
          <w:rFonts w:ascii="Times New Roman" w:hAnsi="Times New Roman"/>
          <w:sz w:val="24"/>
          <w:szCs w:val="24"/>
        </w:rPr>
        <w:t>Сосновского</w:t>
      </w:r>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lastRenderedPageBreak/>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r w:rsidR="002E2165">
        <w:rPr>
          <w:rFonts w:ascii="Times New Roman" w:hAnsi="Times New Roman"/>
          <w:sz w:val="24"/>
          <w:szCs w:val="24"/>
        </w:rPr>
        <w:t>Сосновского</w:t>
      </w:r>
      <w:r w:rsidR="00FE3123">
        <w:rPr>
          <w:rFonts w:ascii="Times New Roman" w:hAnsi="Times New Roman"/>
          <w:color w:val="000000"/>
          <w:sz w:val="24"/>
          <w:szCs w:val="24"/>
        </w:rPr>
        <w:t xml:space="preserve"> сельского 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w:t>
      </w:r>
      <w:r w:rsidRPr="003C005B">
        <w:rPr>
          <w:rFonts w:ascii="Times New Roman" w:hAnsi="Times New Roman"/>
          <w:color w:val="000000"/>
          <w:sz w:val="24"/>
          <w:szCs w:val="24"/>
        </w:rPr>
        <w:lastRenderedPageBreak/>
        <w:t>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3C005B">
        <w:rPr>
          <w:rFonts w:ascii="Times New Roman" w:hAnsi="Times New Roman"/>
          <w:color w:val="000000"/>
          <w:sz w:val="24"/>
          <w:szCs w:val="24"/>
        </w:rPr>
        <w:t>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w:t>
      </w:r>
      <w:proofErr w:type="gramStart"/>
      <w:r w:rsidRPr="00EE2DA7">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w:t>
      </w:r>
      <w:r w:rsidRPr="00EE2DA7">
        <w:rPr>
          <w:rFonts w:ascii="Times New Roman" w:hAnsi="Times New Roman"/>
          <w:sz w:val="24"/>
          <w:szCs w:val="24"/>
        </w:rPr>
        <w:lastRenderedPageBreak/>
        <w:t xml:space="preserve">осуществляется постоянно муниципальными служащими, ответственными за выполнение административных процедур, а также путем проведения Главой </w:t>
      </w:r>
      <w:r w:rsidR="00820E03">
        <w:rPr>
          <w:rFonts w:ascii="Times New Roman" w:hAnsi="Times New Roman"/>
          <w:sz w:val="24"/>
          <w:szCs w:val="24"/>
        </w:rPr>
        <w:t>Сосновского</w:t>
      </w:r>
      <w:r w:rsidR="00820E03"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4.2. Для текущего контроля исп</w:t>
      </w:r>
      <w:r w:rsidR="00820E03">
        <w:rPr>
          <w:rFonts w:ascii="Times New Roman" w:hAnsi="Times New Roman"/>
          <w:sz w:val="24"/>
          <w:szCs w:val="24"/>
        </w:rPr>
        <w:t>ользуются сведения, имеющиеся в</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820E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r w:rsidR="00820E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организует и осуществляет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w:t>
      </w:r>
      <w:r w:rsidR="00820E03">
        <w:rPr>
          <w:rFonts w:ascii="Times New Roman" w:hAnsi="Times New Roman"/>
          <w:sz w:val="24"/>
          <w:szCs w:val="24"/>
        </w:rPr>
        <w:t>йствия (бездействие) работников</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820E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r w:rsidR="00820E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EE2DA7">
        <w:rPr>
          <w:rFonts w:ascii="Times New Roman" w:hAnsi="Times New Roman"/>
          <w:sz w:val="24"/>
          <w:szCs w:val="24"/>
        </w:rPr>
        <w:t>содержатся с</w:t>
      </w:r>
      <w:r w:rsidR="00820E03">
        <w:rPr>
          <w:rFonts w:ascii="Times New Roman" w:hAnsi="Times New Roman"/>
          <w:sz w:val="24"/>
          <w:szCs w:val="24"/>
        </w:rPr>
        <w:t>ведения о нарушении работниками</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820E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r w:rsidR="00820E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проводится</w:t>
      </w:r>
      <w:proofErr w:type="gramEnd"/>
      <w:r w:rsidRPr="00EE2DA7">
        <w:rPr>
          <w:rFonts w:ascii="Times New Roman" w:hAnsi="Times New Roman"/>
          <w:sz w:val="24"/>
          <w:szCs w:val="24"/>
        </w:rPr>
        <w:t xml:space="preserve">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820E03" w:rsidP="00A465C5">
      <w:pPr>
        <w:autoSpaceDE w:val="0"/>
        <w:autoSpaceDN w:val="0"/>
        <w:adjustRightInd w:val="0"/>
        <w:spacing w:after="0"/>
        <w:ind w:firstLine="567"/>
        <w:jc w:val="both"/>
        <w:outlineLvl w:val="2"/>
        <w:rPr>
          <w:rFonts w:ascii="Times New Roman" w:hAnsi="Times New Roman"/>
          <w:sz w:val="24"/>
          <w:szCs w:val="24"/>
        </w:rPr>
      </w:pPr>
      <w:r>
        <w:rPr>
          <w:rFonts w:ascii="Times New Roman" w:hAnsi="Times New Roman"/>
          <w:sz w:val="24"/>
          <w:szCs w:val="24"/>
        </w:rPr>
        <w:t>издание распоряжения</w:t>
      </w:r>
      <w:r w:rsidR="00FE3123">
        <w:rPr>
          <w:rFonts w:ascii="Times New Roman" w:hAnsi="Times New Roman"/>
          <w:sz w:val="24"/>
          <w:szCs w:val="24"/>
        </w:rPr>
        <w:t xml:space="preserve"> </w:t>
      </w:r>
      <w:r w:rsidR="00A465C5" w:rsidRPr="00EE2DA7">
        <w:rPr>
          <w:rFonts w:ascii="Times New Roman" w:hAnsi="Times New Roman"/>
          <w:sz w:val="24"/>
          <w:szCs w:val="24"/>
        </w:rPr>
        <w:t xml:space="preserve">администрации </w:t>
      </w:r>
      <w:r>
        <w:rPr>
          <w:rFonts w:ascii="Times New Roman" w:hAnsi="Times New Roman"/>
          <w:sz w:val="24"/>
          <w:szCs w:val="24"/>
        </w:rPr>
        <w:t>Сосновского</w:t>
      </w:r>
      <w:r w:rsidR="00A465C5" w:rsidRPr="00EE2DA7">
        <w:rPr>
          <w:rFonts w:ascii="Times New Roman" w:hAnsi="Times New Roman"/>
          <w:sz w:val="24"/>
          <w:szCs w:val="24"/>
        </w:rPr>
        <w:t xml:space="preserve"> сельского 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проводит совещание с Главой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w:t>
      </w:r>
      <w:proofErr w:type="gramStart"/>
      <w:r w:rsidRPr="00EE2DA7">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и </w:t>
      </w:r>
      <w:r w:rsidR="00C250BA">
        <w:rPr>
          <w:rFonts w:ascii="Times New Roman" w:hAnsi="Times New Roman"/>
          <w:sz w:val="24"/>
          <w:szCs w:val="24"/>
        </w:rPr>
        <w:t>при необходимости с работниками</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подводит итоги проверки на совещании, на котором до сведения Главы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доводятся оценка</w:t>
      </w:r>
      <w:r w:rsidR="00C250BA">
        <w:rPr>
          <w:rFonts w:ascii="Times New Roman" w:hAnsi="Times New Roman"/>
          <w:sz w:val="24"/>
          <w:szCs w:val="24"/>
        </w:rPr>
        <w:t xml:space="preserve"> деятельности работников</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основные выводы и предложения;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 xml:space="preserve">организует подготовку справки о результатах </w:t>
      </w:r>
      <w:proofErr w:type="gramStart"/>
      <w:r w:rsidRPr="00EE2DA7">
        <w:rPr>
          <w:rFonts w:ascii="Times New Roman" w:hAnsi="Times New Roman"/>
          <w:sz w:val="24"/>
          <w:szCs w:val="24"/>
        </w:rPr>
        <w:t xml:space="preserve">проверки деятельности работников </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w:t>
      </w:r>
      <w:proofErr w:type="gramEnd"/>
      <w:r w:rsidRPr="00EE2DA7">
        <w:rPr>
          <w:rFonts w:ascii="Times New Roman" w:hAnsi="Times New Roman"/>
          <w:sz w:val="24"/>
          <w:szCs w:val="24"/>
        </w:rPr>
        <w:t xml:space="preserve"> по предоставлению муниципальной услуги с предложениями по ее совершенствованию;</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докладной записки на имя Главы </w:t>
      </w:r>
      <w:r w:rsidR="00C250BA">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w:t>
      </w:r>
      <w:r w:rsidR="00A6258F">
        <w:rPr>
          <w:rFonts w:ascii="Times New Roman" w:hAnsi="Times New Roman"/>
          <w:sz w:val="24"/>
          <w:szCs w:val="24"/>
        </w:rPr>
        <w:t>.13. Ответственность работников</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r w:rsidR="00A6258F">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6"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w:t>
      </w:r>
      <w:r w:rsidR="00E37503">
        <w:rPr>
          <w:rFonts w:ascii="Times New Roman" w:hAnsi="Times New Roman"/>
          <w:sz w:val="24"/>
          <w:szCs w:val="24"/>
        </w:rPr>
        <w:t>аботники</w:t>
      </w:r>
      <w:r w:rsidRPr="00EE2DA7">
        <w:rPr>
          <w:rFonts w:ascii="Times New Roman" w:hAnsi="Times New Roman"/>
          <w:sz w:val="24"/>
          <w:szCs w:val="24"/>
        </w:rPr>
        <w:t xml:space="preserve"> администрации </w:t>
      </w:r>
      <w:r w:rsidR="00E375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szCs w:val="24"/>
        </w:rPr>
        <w:t>за</w:t>
      </w:r>
      <w:proofErr w:type="gramEnd"/>
      <w:r w:rsidRPr="00EE2DA7">
        <w:rPr>
          <w:rFonts w:ascii="Times New Roman" w:hAnsi="Times New Roman"/>
          <w:sz w:val="24"/>
          <w:szCs w:val="24"/>
        </w:rPr>
        <w:t>:</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r w:rsidR="00E37503">
        <w:rPr>
          <w:rFonts w:ascii="Times New Roman" w:hAnsi="Times New Roman"/>
          <w:sz w:val="24"/>
          <w:szCs w:val="24"/>
        </w:rPr>
        <w:t>Сосновского</w:t>
      </w:r>
      <w:r w:rsidRPr="00EE2DA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4.17.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672E4F">
      <w:pPr>
        <w:pStyle w:val="ConsPlusNormal"/>
        <w:ind w:left="-142" w:firstLine="851"/>
        <w:jc w:val="center"/>
        <w:rPr>
          <w:rFonts w:ascii="Times New Roman" w:hAnsi="Times New Roman"/>
          <w:sz w:val="24"/>
          <w:szCs w:val="24"/>
        </w:rPr>
      </w:pPr>
      <w:r w:rsidRPr="00EE2DA7">
        <w:rPr>
          <w:rFonts w:ascii="Times New Roman" w:hAnsi="Times New Roman"/>
          <w:sz w:val="24"/>
          <w:szCs w:val="24"/>
        </w:rPr>
        <w:t xml:space="preserve">5. </w:t>
      </w:r>
      <w:proofErr w:type="gramStart"/>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C2A8A" w:rsidRDefault="00FC2A8A" w:rsidP="00672E4F">
      <w:pPr>
        <w:spacing w:after="0" w:line="240" w:lineRule="auto"/>
        <w:ind w:firstLine="708"/>
        <w:jc w:val="center"/>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 xml:space="preserve"> а</w:t>
      </w:r>
      <w:r w:rsidRPr="0052013C">
        <w:rPr>
          <w:rFonts w:ascii="Times New Roman" w:hAnsi="Times New Roman"/>
          <w:sz w:val="24"/>
          <w:szCs w:val="24"/>
        </w:rPr>
        <w:t xml:space="preserve">дминистрации </w:t>
      </w:r>
      <w:r w:rsidR="00E37503">
        <w:rPr>
          <w:rFonts w:ascii="Times New Roman" w:hAnsi="Times New Roman"/>
          <w:sz w:val="24"/>
          <w:szCs w:val="24"/>
        </w:rPr>
        <w:t>Сосновского</w:t>
      </w:r>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52013C">
        <w:rPr>
          <w:rFonts w:ascii="Times New Roman" w:hAnsi="Times New Roman"/>
          <w:sz w:val="24"/>
          <w:szCs w:val="24"/>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lastRenderedPageBreak/>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E37503" w:rsidRDefault="00E37503"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672E4F" w:rsidRDefault="00672E4F" w:rsidP="00786D81">
      <w:pPr>
        <w:spacing w:after="0"/>
        <w:ind w:left="4536"/>
        <w:jc w:val="both"/>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lastRenderedPageBreak/>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r w:rsidR="00E37503" w:rsidRPr="00E37503">
        <w:rPr>
          <w:b w:val="0"/>
          <w:sz w:val="24"/>
          <w:szCs w:val="24"/>
        </w:rPr>
        <w:t>Сосновского</w:t>
      </w:r>
      <w:r w:rsidR="00E37503" w:rsidRPr="00EE2DA7">
        <w:rPr>
          <w:b w:val="0"/>
          <w:sz w:val="24"/>
          <w:szCs w:val="24"/>
        </w:rPr>
        <w:t xml:space="preserve"> </w:t>
      </w:r>
      <w:r w:rsidRPr="00EE2DA7">
        <w:rPr>
          <w:b w:val="0"/>
          <w:sz w:val="24"/>
          <w:szCs w:val="24"/>
        </w:rPr>
        <w:t>сельского поселения</w:t>
      </w:r>
    </w:p>
    <w:p w:rsidR="00786D81" w:rsidRPr="00EE2DA7" w:rsidRDefault="00E37503" w:rsidP="00786D81">
      <w:pPr>
        <w:pStyle w:val="ad"/>
        <w:ind w:left="4536"/>
        <w:jc w:val="both"/>
        <w:rPr>
          <w:b w:val="0"/>
          <w:sz w:val="24"/>
          <w:szCs w:val="24"/>
        </w:rPr>
      </w:pPr>
      <w:r>
        <w:rPr>
          <w:b w:val="0"/>
          <w:sz w:val="24"/>
          <w:szCs w:val="24"/>
        </w:rPr>
        <w:t xml:space="preserve">636712, </w:t>
      </w:r>
      <w:proofErr w:type="gramStart"/>
      <w:r>
        <w:rPr>
          <w:b w:val="0"/>
          <w:sz w:val="24"/>
          <w:szCs w:val="24"/>
        </w:rPr>
        <w:t>с</w:t>
      </w:r>
      <w:proofErr w:type="gramEnd"/>
      <w:r>
        <w:rPr>
          <w:b w:val="0"/>
          <w:sz w:val="24"/>
          <w:szCs w:val="24"/>
        </w:rPr>
        <w:t>. Сосновка, ул. Школьная, д. 18</w:t>
      </w:r>
    </w:p>
    <w:p w:rsidR="00786D81" w:rsidRPr="00EE2DA7" w:rsidRDefault="00E37503" w:rsidP="00786D81">
      <w:pPr>
        <w:pStyle w:val="ad"/>
        <w:ind w:left="4536"/>
        <w:jc w:val="both"/>
        <w:rPr>
          <w:b w:val="0"/>
          <w:sz w:val="24"/>
          <w:szCs w:val="24"/>
        </w:rPr>
      </w:pPr>
      <w:r>
        <w:rPr>
          <w:b w:val="0"/>
          <w:sz w:val="24"/>
          <w:szCs w:val="24"/>
        </w:rPr>
        <w:t>т.  8-38253-38144</w:t>
      </w:r>
    </w:p>
    <w:p w:rsidR="00786D81" w:rsidRPr="00EE2DA7" w:rsidRDefault="00E37503" w:rsidP="00786D81">
      <w:pPr>
        <w:pStyle w:val="ad"/>
        <w:ind w:left="4536"/>
        <w:jc w:val="both"/>
        <w:rPr>
          <w:b w:val="0"/>
          <w:sz w:val="24"/>
          <w:szCs w:val="24"/>
        </w:rPr>
      </w:pPr>
      <w:hyperlink r:id="rId18" w:history="1">
        <w:r w:rsidRPr="00AB3C9D">
          <w:rPr>
            <w:rStyle w:val="a9"/>
            <w:b w:val="0"/>
            <w:sz w:val="24"/>
            <w:lang w:val="en-US"/>
          </w:rPr>
          <w:t>sosnovka</w:t>
        </w:r>
        <w:r w:rsidRPr="00AB3C9D">
          <w:rPr>
            <w:rStyle w:val="a9"/>
            <w:b w:val="0"/>
            <w:sz w:val="24"/>
          </w:rPr>
          <w:t>.</w:t>
        </w:r>
        <w:r w:rsidRPr="00AB3C9D">
          <w:rPr>
            <w:rStyle w:val="a9"/>
            <w:b w:val="0"/>
            <w:sz w:val="24"/>
            <w:lang w:val="en-US"/>
          </w:rPr>
          <w:t>a</w:t>
        </w:r>
        <w:r w:rsidRPr="00AB3C9D">
          <w:rPr>
            <w:rStyle w:val="a9"/>
            <w:b w:val="0"/>
            <w:sz w:val="24"/>
          </w:rPr>
          <w:t>@</w:t>
        </w:r>
        <w:r w:rsidRPr="00AB3C9D">
          <w:rPr>
            <w:rStyle w:val="a9"/>
            <w:b w:val="0"/>
            <w:sz w:val="24"/>
            <w:lang w:val="en-US"/>
          </w:rPr>
          <w:t>yandex</w:t>
        </w:r>
        <w:r w:rsidRPr="00AB3C9D">
          <w:rPr>
            <w:rStyle w:val="a9"/>
            <w:b w:val="0"/>
            <w:sz w:val="24"/>
          </w:rPr>
          <w:t>.</w:t>
        </w:r>
        <w:r w:rsidRPr="00AB3C9D">
          <w:rPr>
            <w:rStyle w:val="a9"/>
            <w:b w:val="0"/>
            <w:sz w:val="24"/>
            <w:lang w:val="en-US"/>
          </w:rPr>
          <w:t>ru</w:t>
        </w:r>
      </w:hyperlink>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E37503" w:rsidP="00786D81">
      <w:pPr>
        <w:pStyle w:val="ad"/>
        <w:ind w:left="0"/>
        <w:jc w:val="both"/>
        <w:rPr>
          <w:b w:val="0"/>
          <w:sz w:val="24"/>
          <w:szCs w:val="24"/>
        </w:rPr>
      </w:pPr>
      <w:r>
        <w:rPr>
          <w:b w:val="0"/>
          <w:sz w:val="24"/>
          <w:szCs w:val="24"/>
        </w:rPr>
        <w:t xml:space="preserve"> обратился (</w:t>
      </w:r>
      <w:proofErr w:type="spellStart"/>
      <w:r>
        <w:rPr>
          <w:b w:val="0"/>
          <w:sz w:val="24"/>
          <w:szCs w:val="24"/>
        </w:rPr>
        <w:t>лась</w:t>
      </w:r>
      <w:proofErr w:type="spellEnd"/>
      <w:r>
        <w:rPr>
          <w:b w:val="0"/>
          <w:sz w:val="24"/>
          <w:szCs w:val="24"/>
        </w:rPr>
        <w:t>) в</w:t>
      </w:r>
      <w:r w:rsidR="00FE3123">
        <w:rPr>
          <w:b w:val="0"/>
          <w:sz w:val="24"/>
          <w:szCs w:val="24"/>
        </w:rPr>
        <w:t xml:space="preserve"> а</w:t>
      </w:r>
      <w:r w:rsidR="00786D81" w:rsidRPr="00EE2DA7">
        <w:rPr>
          <w:b w:val="0"/>
          <w:sz w:val="24"/>
          <w:szCs w:val="24"/>
        </w:rPr>
        <w:t xml:space="preserve">дминистрацию </w:t>
      </w:r>
      <w:r w:rsidRPr="007E3A83">
        <w:rPr>
          <w:b w:val="0"/>
          <w:sz w:val="24"/>
          <w:szCs w:val="24"/>
        </w:rPr>
        <w:t>Сосновского</w:t>
      </w:r>
      <w:r w:rsidR="00786D81" w:rsidRPr="00EE2DA7">
        <w:rPr>
          <w:b w:val="0"/>
          <w:sz w:val="24"/>
          <w:szCs w:val="24"/>
        </w:rPr>
        <w:t xml:space="preserve"> сельского 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муниципально-частного</w:t>
      </w:r>
      <w:proofErr w:type="spellEnd"/>
      <w:r w:rsidR="00FE3123" w:rsidRPr="00FE3123">
        <w:rPr>
          <w:b w:val="0"/>
          <w:bCs/>
          <w:color w:val="000000"/>
          <w:sz w:val="24"/>
          <w:szCs w:val="24"/>
        </w:rPr>
        <w:t xml:space="preserve"> сотрудничества</w:t>
      </w:r>
      <w:r w:rsidRPr="00FE3123">
        <w:rPr>
          <w:b w:val="0"/>
          <w:sz w:val="24"/>
          <w:szCs w:val="24"/>
        </w:rPr>
        <w:t>»</w:t>
      </w:r>
      <w:r w:rsidRPr="00400D34">
        <w:rPr>
          <w:b w:val="0"/>
          <w:sz w:val="24"/>
          <w:szCs w:val="24"/>
        </w:rPr>
        <w:t xml:space="preserve"> работниками </w:t>
      </w:r>
      <w:r w:rsidR="00FE3123">
        <w:rPr>
          <w:b w:val="0"/>
          <w:sz w:val="24"/>
          <w:szCs w:val="24"/>
        </w:rPr>
        <w:t xml:space="preserve"> </w:t>
      </w:r>
      <w:r w:rsidRPr="00400D34">
        <w:rPr>
          <w:b w:val="0"/>
          <w:sz w:val="24"/>
          <w:szCs w:val="24"/>
        </w:rPr>
        <w:t xml:space="preserve">администрации </w:t>
      </w:r>
      <w:r w:rsidR="007E3A83" w:rsidRPr="007E3A83">
        <w:rPr>
          <w:b w:val="0"/>
          <w:sz w:val="24"/>
          <w:szCs w:val="24"/>
        </w:rPr>
        <w:t>Сосновского</w:t>
      </w:r>
      <w:r w:rsidRPr="00400D34">
        <w:rPr>
          <w:b w:val="0"/>
          <w:sz w:val="24"/>
          <w:szCs w:val="24"/>
        </w:rPr>
        <w:t xml:space="preserve"> сельского 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lastRenderedPageBreak/>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401F5"/>
    <w:rsid w:val="000632DC"/>
    <w:rsid w:val="000819E7"/>
    <w:rsid w:val="000A3F75"/>
    <w:rsid w:val="000C066F"/>
    <w:rsid w:val="000C17F8"/>
    <w:rsid w:val="000D5FCF"/>
    <w:rsid w:val="000E7C13"/>
    <w:rsid w:val="000F3AD7"/>
    <w:rsid w:val="001330D9"/>
    <w:rsid w:val="001E4964"/>
    <w:rsid w:val="002118AB"/>
    <w:rsid w:val="00230C52"/>
    <w:rsid w:val="00234AE6"/>
    <w:rsid w:val="00250D59"/>
    <w:rsid w:val="00255424"/>
    <w:rsid w:val="002661EE"/>
    <w:rsid w:val="0028210C"/>
    <w:rsid w:val="00283DEE"/>
    <w:rsid w:val="002E2165"/>
    <w:rsid w:val="00317070"/>
    <w:rsid w:val="00346E48"/>
    <w:rsid w:val="003503F7"/>
    <w:rsid w:val="003517BD"/>
    <w:rsid w:val="00396DA5"/>
    <w:rsid w:val="003A00F4"/>
    <w:rsid w:val="003C005B"/>
    <w:rsid w:val="003C4906"/>
    <w:rsid w:val="003E4254"/>
    <w:rsid w:val="00400D34"/>
    <w:rsid w:val="004073CF"/>
    <w:rsid w:val="004351F8"/>
    <w:rsid w:val="00443F64"/>
    <w:rsid w:val="0044657A"/>
    <w:rsid w:val="004544FA"/>
    <w:rsid w:val="00476316"/>
    <w:rsid w:val="004B52A6"/>
    <w:rsid w:val="004B724E"/>
    <w:rsid w:val="004D6B75"/>
    <w:rsid w:val="00511C49"/>
    <w:rsid w:val="00531B5B"/>
    <w:rsid w:val="00570B66"/>
    <w:rsid w:val="00595C2A"/>
    <w:rsid w:val="005A62EE"/>
    <w:rsid w:val="005F5122"/>
    <w:rsid w:val="006158C4"/>
    <w:rsid w:val="00672E4F"/>
    <w:rsid w:val="006C0F25"/>
    <w:rsid w:val="006C1EA9"/>
    <w:rsid w:val="00715533"/>
    <w:rsid w:val="007209A9"/>
    <w:rsid w:val="00730DC4"/>
    <w:rsid w:val="00753606"/>
    <w:rsid w:val="00761805"/>
    <w:rsid w:val="0078134D"/>
    <w:rsid w:val="00786D81"/>
    <w:rsid w:val="0079386B"/>
    <w:rsid w:val="007E1ED2"/>
    <w:rsid w:val="007E3A83"/>
    <w:rsid w:val="007E4D97"/>
    <w:rsid w:val="007E55A2"/>
    <w:rsid w:val="007F489C"/>
    <w:rsid w:val="007F7575"/>
    <w:rsid w:val="00820188"/>
    <w:rsid w:val="00820E03"/>
    <w:rsid w:val="00822422"/>
    <w:rsid w:val="008400ED"/>
    <w:rsid w:val="00857FAD"/>
    <w:rsid w:val="00883CF4"/>
    <w:rsid w:val="008A778F"/>
    <w:rsid w:val="008D7DCB"/>
    <w:rsid w:val="008E6F68"/>
    <w:rsid w:val="009138D5"/>
    <w:rsid w:val="00936AF6"/>
    <w:rsid w:val="0098265D"/>
    <w:rsid w:val="009B2DC7"/>
    <w:rsid w:val="009C2C9C"/>
    <w:rsid w:val="009E0A7A"/>
    <w:rsid w:val="009E13E9"/>
    <w:rsid w:val="00A215B8"/>
    <w:rsid w:val="00A26A02"/>
    <w:rsid w:val="00A465C5"/>
    <w:rsid w:val="00A6258F"/>
    <w:rsid w:val="00A7015F"/>
    <w:rsid w:val="00A8638C"/>
    <w:rsid w:val="00A90179"/>
    <w:rsid w:val="00AB5A0C"/>
    <w:rsid w:val="00AD09A8"/>
    <w:rsid w:val="00B06217"/>
    <w:rsid w:val="00B15D10"/>
    <w:rsid w:val="00B3110C"/>
    <w:rsid w:val="00B44829"/>
    <w:rsid w:val="00B51857"/>
    <w:rsid w:val="00B62133"/>
    <w:rsid w:val="00B66151"/>
    <w:rsid w:val="00BA3A5E"/>
    <w:rsid w:val="00C250BA"/>
    <w:rsid w:val="00C32650"/>
    <w:rsid w:val="00C57BC0"/>
    <w:rsid w:val="00CE5022"/>
    <w:rsid w:val="00D613AF"/>
    <w:rsid w:val="00DA136E"/>
    <w:rsid w:val="00DB0A60"/>
    <w:rsid w:val="00DB4EAB"/>
    <w:rsid w:val="00DF7388"/>
    <w:rsid w:val="00E23F2A"/>
    <w:rsid w:val="00E249FC"/>
    <w:rsid w:val="00E37503"/>
    <w:rsid w:val="00E50BB5"/>
    <w:rsid w:val="00E87355"/>
    <w:rsid w:val="00E93306"/>
    <w:rsid w:val="00E956AA"/>
    <w:rsid w:val="00EB1759"/>
    <w:rsid w:val="00EE03C3"/>
    <w:rsid w:val="00EE2DA7"/>
    <w:rsid w:val="00EF3105"/>
    <w:rsid w:val="00F005E7"/>
    <w:rsid w:val="00F23C91"/>
    <w:rsid w:val="00F723F2"/>
    <w:rsid w:val="00FA4741"/>
    <w:rsid w:val="00FC2A8A"/>
    <w:rsid w:val="00FE3123"/>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www.sosnovka.kargasok.ru" TargetMode="External"/><Relationship Id="rId18" Type="http://schemas.openxmlformats.org/officeDocument/2006/relationships/hyperlink" Target="mailto:sosnovka.a@yandex.ru"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numbering" Target="numbering.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municipal.garant.ru/document?id=71029190&amp;sub=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http://www.novvas.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3FA15-CF65-4BC8-8F9D-C5AD0B93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8691</Words>
  <Characters>49541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2018-09-17T03:28:00Z</cp:lastPrinted>
  <dcterms:created xsi:type="dcterms:W3CDTF">2018-08-20T09:29:00Z</dcterms:created>
  <dcterms:modified xsi:type="dcterms:W3CDTF">2018-10-05T07:21:00Z</dcterms:modified>
</cp:coreProperties>
</file>