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86" w:rsidRPr="002F4357" w:rsidRDefault="002B5E86" w:rsidP="002B5E86">
      <w:pPr>
        <w:pStyle w:val="a3"/>
        <w:outlineLvl w:val="0"/>
        <w:rPr>
          <w:b/>
          <w:bCs/>
          <w:szCs w:val="28"/>
        </w:rPr>
      </w:pPr>
    </w:p>
    <w:p w:rsidR="002F4357" w:rsidRPr="002F4357" w:rsidRDefault="002F4357" w:rsidP="002F435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2F4357" w:rsidRPr="002F4357" w:rsidRDefault="002F4357" w:rsidP="002F435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357">
        <w:rPr>
          <w:rFonts w:ascii="Times New Roman" w:eastAsia="Calibri" w:hAnsi="Times New Roman" w:cs="Times New Roman"/>
          <w:sz w:val="24"/>
          <w:szCs w:val="24"/>
        </w:rPr>
        <w:t>ТОМСКАЯ ОБЛАСТЬ</w:t>
      </w:r>
    </w:p>
    <w:p w:rsidR="002F4357" w:rsidRPr="002F4357" w:rsidRDefault="002F4357" w:rsidP="002F435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357">
        <w:rPr>
          <w:rFonts w:ascii="Times New Roman" w:eastAsia="Calibri" w:hAnsi="Times New Roman" w:cs="Times New Roman"/>
          <w:sz w:val="24"/>
          <w:szCs w:val="24"/>
        </w:rPr>
        <w:t>КАРГАСОКСКИЙ РАЙОН</w:t>
      </w:r>
    </w:p>
    <w:p w:rsidR="002F4357" w:rsidRPr="002F4357" w:rsidRDefault="002F4357" w:rsidP="002F435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4357">
        <w:rPr>
          <w:rFonts w:ascii="Times New Roman" w:eastAsia="Calibri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2F4357" w:rsidRPr="002F4357" w:rsidRDefault="002F4357" w:rsidP="002F43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357" w:rsidRPr="002F4357" w:rsidRDefault="002F4357" w:rsidP="002F43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357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2F4357" w:rsidRPr="002F4357" w:rsidRDefault="002F4357" w:rsidP="002F4357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2F4357" w:rsidRPr="002F4357" w:rsidTr="002336B8">
        <w:tc>
          <w:tcPr>
            <w:tcW w:w="1908" w:type="dxa"/>
            <w:hideMark/>
          </w:tcPr>
          <w:p w:rsidR="002F4357" w:rsidRPr="002F4357" w:rsidRDefault="002F4357" w:rsidP="0023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13.07.2018г.</w:t>
            </w:r>
          </w:p>
          <w:p w:rsidR="002F4357" w:rsidRPr="002F4357" w:rsidRDefault="002F4357" w:rsidP="002336B8">
            <w:pPr>
              <w:rPr>
                <w:rFonts w:ascii="Times New Roman" w:hAnsi="Times New Roman" w:cs="Times New Roman"/>
              </w:rPr>
            </w:pPr>
            <w:proofErr w:type="gramStart"/>
            <w:r w:rsidRPr="002F4357">
              <w:rPr>
                <w:rFonts w:ascii="Times New Roman" w:hAnsi="Times New Roman" w:cs="Times New Roman"/>
              </w:rPr>
              <w:t>с</w:t>
            </w:r>
            <w:proofErr w:type="gramEnd"/>
            <w:r w:rsidRPr="002F4357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5580" w:type="dxa"/>
          </w:tcPr>
          <w:p w:rsidR="002F4357" w:rsidRPr="002F4357" w:rsidRDefault="002F4357" w:rsidP="002336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hideMark/>
          </w:tcPr>
          <w:p w:rsidR="002F4357" w:rsidRPr="002F4357" w:rsidRDefault="002F4357" w:rsidP="00233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№ 35</w:t>
            </w:r>
          </w:p>
        </w:tc>
      </w:tr>
    </w:tbl>
    <w:p w:rsidR="002F4357" w:rsidRPr="002F4357" w:rsidRDefault="002F4357" w:rsidP="002F4357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F4357" w:rsidRPr="002F4357" w:rsidTr="002336B8">
        <w:trPr>
          <w:trHeight w:val="472"/>
        </w:trPr>
        <w:tc>
          <w:tcPr>
            <w:tcW w:w="4785" w:type="dxa"/>
            <w:vAlign w:val="center"/>
            <w:hideMark/>
          </w:tcPr>
          <w:p w:rsidR="002F4357" w:rsidRPr="002F4357" w:rsidRDefault="002F4357" w:rsidP="002F4357">
            <w:pPr>
              <w:pStyle w:val="a5"/>
              <w:tabs>
                <w:tab w:val="left" w:pos="142"/>
              </w:tabs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2F4357">
              <w:rPr>
                <w:bCs/>
                <w:sz w:val="24"/>
                <w:szCs w:val="24"/>
              </w:rPr>
              <w:t xml:space="preserve"> </w:t>
            </w:r>
            <w:r w:rsidRPr="002F4357">
              <w:rPr>
                <w:b w:val="0"/>
                <w:bCs/>
                <w:sz w:val="24"/>
                <w:szCs w:val="24"/>
              </w:rPr>
              <w:t xml:space="preserve">Об утверждении мест выпаса и беспривязного содержания животных (крупного и мелкого рогатого скота, лошадей) на территории Сосновского сельского поселения  </w:t>
            </w:r>
          </w:p>
          <w:p w:rsidR="002F4357" w:rsidRPr="002F4357" w:rsidRDefault="002F4357" w:rsidP="002336B8">
            <w:pPr>
              <w:widowControl w:val="0"/>
              <w:tabs>
                <w:tab w:val="left" w:pos="4253"/>
              </w:tabs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4357" w:rsidRPr="002F4357" w:rsidRDefault="002F4357" w:rsidP="002336B8">
            <w:pPr>
              <w:rPr>
                <w:rFonts w:ascii="Times New Roman" w:hAnsi="Times New Roman" w:cs="Times New Roman"/>
              </w:rPr>
            </w:pPr>
          </w:p>
          <w:p w:rsidR="002F4357" w:rsidRPr="002F4357" w:rsidRDefault="002F4357" w:rsidP="002336B8">
            <w:pPr>
              <w:rPr>
                <w:rFonts w:ascii="Times New Roman" w:hAnsi="Times New Roman" w:cs="Times New Roman"/>
              </w:rPr>
            </w:pPr>
          </w:p>
        </w:tc>
      </w:tr>
    </w:tbl>
    <w:p w:rsidR="002B5E86" w:rsidRPr="002F4357" w:rsidRDefault="002B5E86" w:rsidP="002F4357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2B5E86" w:rsidRPr="002F4357" w:rsidRDefault="002B5E86" w:rsidP="002B5E86">
      <w:pPr>
        <w:pStyle w:val="a5"/>
        <w:ind w:firstLine="720"/>
        <w:jc w:val="both"/>
        <w:outlineLvl w:val="0"/>
        <w:rPr>
          <w:b w:val="0"/>
          <w:bCs/>
          <w:sz w:val="24"/>
          <w:szCs w:val="24"/>
        </w:rPr>
      </w:pPr>
      <w:bookmarkStart w:id="0" w:name="OLE_LINK1"/>
      <w:bookmarkStart w:id="1" w:name="OLE_LINK2"/>
      <w:r w:rsidRPr="002F4357">
        <w:rPr>
          <w:b w:val="0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15.08.2002 № 61-ОЗ «Об основах благоустройства территорий городов и других населенных пунктов Томской области», </w:t>
      </w:r>
      <w:bookmarkEnd w:id="0"/>
      <w:bookmarkEnd w:id="1"/>
      <w:r w:rsidRPr="002F4357">
        <w:rPr>
          <w:b w:val="0"/>
          <w:bCs/>
          <w:sz w:val="24"/>
          <w:szCs w:val="24"/>
        </w:rPr>
        <w:t>Уставом муниципального образования «</w:t>
      </w:r>
      <w:r w:rsidR="00A60B38" w:rsidRPr="002F4357">
        <w:rPr>
          <w:b w:val="0"/>
          <w:bCs/>
          <w:sz w:val="24"/>
          <w:szCs w:val="24"/>
        </w:rPr>
        <w:t>Сосновского</w:t>
      </w:r>
      <w:r w:rsidRPr="002F4357">
        <w:rPr>
          <w:b w:val="0"/>
          <w:bCs/>
          <w:sz w:val="24"/>
          <w:szCs w:val="24"/>
        </w:rPr>
        <w:t xml:space="preserve"> сельское поселение»</w:t>
      </w:r>
    </w:p>
    <w:p w:rsidR="002B5E86" w:rsidRPr="002F4357" w:rsidRDefault="002B5E86" w:rsidP="002B5E86">
      <w:pPr>
        <w:pStyle w:val="a5"/>
        <w:jc w:val="left"/>
        <w:outlineLvl w:val="0"/>
        <w:rPr>
          <w:b w:val="0"/>
          <w:bCs/>
          <w:sz w:val="24"/>
          <w:szCs w:val="24"/>
        </w:rPr>
      </w:pPr>
      <w:r w:rsidRPr="002F4357">
        <w:rPr>
          <w:b w:val="0"/>
          <w:bCs/>
          <w:sz w:val="24"/>
          <w:szCs w:val="24"/>
        </w:rPr>
        <w:tab/>
      </w:r>
    </w:p>
    <w:p w:rsidR="002F4357" w:rsidRPr="002F4357" w:rsidRDefault="002F4357" w:rsidP="002F4357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357">
        <w:rPr>
          <w:rFonts w:ascii="Times New Roman" w:hAnsi="Times New Roman" w:cs="Times New Roman"/>
          <w:sz w:val="24"/>
          <w:szCs w:val="24"/>
        </w:rPr>
        <w:t>Администрация Сосновского сельского поселения ПОСТАНОВЛЯЕТ:</w:t>
      </w:r>
    </w:p>
    <w:p w:rsidR="002B5E86" w:rsidRPr="002F4357" w:rsidRDefault="002B5E86" w:rsidP="002B5E86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2B5E86" w:rsidRPr="002F4357" w:rsidRDefault="002B5E86" w:rsidP="002B5E86">
      <w:pPr>
        <w:pStyle w:val="a5"/>
        <w:numPr>
          <w:ilvl w:val="0"/>
          <w:numId w:val="1"/>
        </w:numPr>
        <w:ind w:left="0" w:firstLine="360"/>
        <w:jc w:val="both"/>
        <w:outlineLvl w:val="0"/>
        <w:rPr>
          <w:b w:val="0"/>
          <w:bCs/>
          <w:sz w:val="24"/>
          <w:szCs w:val="24"/>
        </w:rPr>
      </w:pPr>
      <w:r w:rsidRPr="002F4357">
        <w:rPr>
          <w:b w:val="0"/>
          <w:bCs/>
          <w:sz w:val="24"/>
          <w:szCs w:val="24"/>
        </w:rPr>
        <w:t xml:space="preserve">Утвердить места выпаса и беспривязного содержания животных (крупного и мелкого рогатого скота, лошадей) на территории </w:t>
      </w:r>
      <w:r w:rsidR="00B02E07" w:rsidRPr="002F4357">
        <w:rPr>
          <w:b w:val="0"/>
          <w:bCs/>
          <w:sz w:val="24"/>
          <w:szCs w:val="24"/>
        </w:rPr>
        <w:t>Сосновского</w:t>
      </w:r>
      <w:r w:rsidRPr="002F4357">
        <w:rPr>
          <w:b w:val="0"/>
          <w:bCs/>
          <w:sz w:val="24"/>
          <w:szCs w:val="24"/>
        </w:rPr>
        <w:t xml:space="preserve"> сельского поселения</w:t>
      </w:r>
      <w:r w:rsidR="00B02E07" w:rsidRPr="002F4357">
        <w:rPr>
          <w:b w:val="0"/>
          <w:bCs/>
          <w:sz w:val="24"/>
          <w:szCs w:val="24"/>
        </w:rPr>
        <w:t>,</w:t>
      </w:r>
      <w:r w:rsidRPr="002F4357">
        <w:rPr>
          <w:b w:val="0"/>
          <w:bCs/>
          <w:sz w:val="24"/>
          <w:szCs w:val="24"/>
        </w:rPr>
        <w:t xml:space="preserve"> за пределами села </w:t>
      </w:r>
      <w:r w:rsidR="00B02E07" w:rsidRPr="002F4357">
        <w:rPr>
          <w:b w:val="0"/>
          <w:bCs/>
          <w:sz w:val="24"/>
          <w:szCs w:val="24"/>
        </w:rPr>
        <w:t>к югу от поселка, в районе бывшего поселка Дергачи.</w:t>
      </w:r>
    </w:p>
    <w:p w:rsidR="002B5E86" w:rsidRPr="002F4357" w:rsidRDefault="002B5E86" w:rsidP="002B5E86">
      <w:pPr>
        <w:pStyle w:val="a5"/>
        <w:numPr>
          <w:ilvl w:val="0"/>
          <w:numId w:val="1"/>
        </w:numPr>
        <w:ind w:left="0" w:firstLine="360"/>
        <w:jc w:val="both"/>
        <w:outlineLvl w:val="0"/>
        <w:rPr>
          <w:b w:val="0"/>
          <w:bCs/>
          <w:sz w:val="24"/>
          <w:szCs w:val="24"/>
        </w:rPr>
      </w:pPr>
      <w:r w:rsidRPr="002F4357">
        <w:rPr>
          <w:b w:val="0"/>
          <w:sz w:val="24"/>
          <w:szCs w:val="24"/>
        </w:rPr>
        <w:t xml:space="preserve">Контроль над исполнением данного постановления оставляю  за собой. </w:t>
      </w:r>
    </w:p>
    <w:p w:rsidR="002B5E86" w:rsidRPr="002F4357" w:rsidRDefault="002B5E86" w:rsidP="002B5E86">
      <w:pPr>
        <w:pStyle w:val="a5"/>
        <w:jc w:val="both"/>
        <w:outlineLvl w:val="0"/>
        <w:rPr>
          <w:b w:val="0"/>
          <w:bCs/>
          <w:sz w:val="24"/>
          <w:szCs w:val="24"/>
        </w:rPr>
      </w:pPr>
    </w:p>
    <w:p w:rsidR="002B5E86" w:rsidRPr="002F4357" w:rsidRDefault="002B5E86" w:rsidP="002B5E86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2B5E86" w:rsidRDefault="002B5E86" w:rsidP="002B5E86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2F4357" w:rsidRDefault="002F4357" w:rsidP="002B5E86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2F4357" w:rsidRDefault="002F4357" w:rsidP="002B5E86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2F4357" w:rsidRDefault="002F4357" w:rsidP="002B5E86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2F4357" w:rsidRPr="002F4357" w:rsidRDefault="002F4357" w:rsidP="002B5E86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2B5E86" w:rsidRPr="002F4357" w:rsidRDefault="002B5E86" w:rsidP="00B02E07">
      <w:pPr>
        <w:pStyle w:val="a5"/>
        <w:jc w:val="both"/>
        <w:outlineLvl w:val="0"/>
        <w:rPr>
          <w:b w:val="0"/>
          <w:bCs/>
          <w:sz w:val="24"/>
          <w:szCs w:val="24"/>
        </w:rPr>
      </w:pPr>
      <w:r w:rsidRPr="002F4357">
        <w:rPr>
          <w:b w:val="0"/>
          <w:bCs/>
          <w:sz w:val="24"/>
          <w:szCs w:val="24"/>
        </w:rPr>
        <w:t>Глава</w:t>
      </w:r>
      <w:r w:rsidR="00B02E07" w:rsidRPr="002F4357">
        <w:rPr>
          <w:b w:val="0"/>
          <w:bCs/>
          <w:sz w:val="24"/>
          <w:szCs w:val="24"/>
        </w:rPr>
        <w:t xml:space="preserve"> Сосновского </w:t>
      </w:r>
      <w:r w:rsidRPr="002F4357">
        <w:rPr>
          <w:b w:val="0"/>
          <w:bCs/>
          <w:sz w:val="24"/>
          <w:szCs w:val="24"/>
        </w:rPr>
        <w:t>сельского поселения</w:t>
      </w:r>
      <w:r w:rsidRPr="002F4357">
        <w:rPr>
          <w:b w:val="0"/>
          <w:bCs/>
          <w:sz w:val="24"/>
          <w:szCs w:val="24"/>
        </w:rPr>
        <w:tab/>
      </w:r>
      <w:r w:rsidRPr="002F4357">
        <w:rPr>
          <w:b w:val="0"/>
          <w:bCs/>
          <w:sz w:val="24"/>
          <w:szCs w:val="24"/>
        </w:rPr>
        <w:tab/>
      </w:r>
      <w:r w:rsidR="00B02E07" w:rsidRPr="002F4357">
        <w:rPr>
          <w:b w:val="0"/>
          <w:bCs/>
          <w:sz w:val="24"/>
          <w:szCs w:val="24"/>
        </w:rPr>
        <w:t xml:space="preserve">                                        А. М. Деев</w:t>
      </w:r>
    </w:p>
    <w:p w:rsidR="002B5E86" w:rsidRPr="002F4357" w:rsidRDefault="002B5E86" w:rsidP="002B5E86">
      <w:pPr>
        <w:pStyle w:val="a5"/>
        <w:spacing w:line="360" w:lineRule="auto"/>
        <w:ind w:left="360"/>
        <w:jc w:val="left"/>
        <w:outlineLvl w:val="0"/>
        <w:rPr>
          <w:b w:val="0"/>
          <w:bCs/>
          <w:sz w:val="28"/>
        </w:rPr>
      </w:pPr>
    </w:p>
    <w:p w:rsidR="002B5E86" w:rsidRPr="002F4357" w:rsidRDefault="002B5E86" w:rsidP="002B5E86">
      <w:pPr>
        <w:pStyle w:val="a5"/>
        <w:spacing w:line="360" w:lineRule="auto"/>
        <w:ind w:left="360"/>
        <w:jc w:val="left"/>
        <w:outlineLvl w:val="0"/>
        <w:rPr>
          <w:b w:val="0"/>
          <w:bCs/>
          <w:sz w:val="28"/>
        </w:rPr>
      </w:pPr>
    </w:p>
    <w:p w:rsidR="002B5E86" w:rsidRPr="002F4357" w:rsidRDefault="002B5E86" w:rsidP="002B5E86">
      <w:pPr>
        <w:pStyle w:val="a5"/>
        <w:ind w:left="360"/>
        <w:jc w:val="left"/>
        <w:outlineLvl w:val="0"/>
        <w:rPr>
          <w:b w:val="0"/>
          <w:bCs/>
          <w:sz w:val="28"/>
        </w:rPr>
      </w:pPr>
    </w:p>
    <w:p w:rsidR="002B5E86" w:rsidRPr="002F4357" w:rsidRDefault="002B5E86" w:rsidP="002B5E86">
      <w:pPr>
        <w:pStyle w:val="a5"/>
        <w:ind w:left="360"/>
        <w:jc w:val="left"/>
        <w:outlineLvl w:val="0"/>
        <w:rPr>
          <w:b w:val="0"/>
          <w:bCs/>
          <w:sz w:val="28"/>
        </w:rPr>
      </w:pPr>
    </w:p>
    <w:p w:rsidR="002B5E86" w:rsidRPr="002F4357" w:rsidRDefault="002B5E86" w:rsidP="002B5E86">
      <w:pPr>
        <w:pStyle w:val="a5"/>
        <w:jc w:val="left"/>
        <w:outlineLvl w:val="0"/>
        <w:rPr>
          <w:b w:val="0"/>
          <w:bCs/>
          <w:sz w:val="24"/>
          <w:szCs w:val="24"/>
        </w:rPr>
      </w:pPr>
    </w:p>
    <w:p w:rsidR="001C4A9A" w:rsidRPr="002F4357" w:rsidRDefault="001C4A9A">
      <w:pPr>
        <w:rPr>
          <w:rFonts w:ascii="Times New Roman" w:hAnsi="Times New Roman" w:cs="Times New Roman"/>
        </w:rPr>
      </w:pPr>
    </w:p>
    <w:sectPr w:rsidR="001C4A9A" w:rsidRPr="002F4357" w:rsidSect="004A0226">
      <w:pgSz w:w="11906" w:h="16838"/>
      <w:pgMar w:top="426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78BA"/>
    <w:multiLevelType w:val="hybridMultilevel"/>
    <w:tmpl w:val="D84A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E86"/>
    <w:rsid w:val="001C4A9A"/>
    <w:rsid w:val="002B5E86"/>
    <w:rsid w:val="002F4357"/>
    <w:rsid w:val="00A60B38"/>
    <w:rsid w:val="00B0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B5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B5E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B5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2B5E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B5E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2018-07-13T03:22:00Z</dcterms:created>
  <dcterms:modified xsi:type="dcterms:W3CDTF">2018-07-13T04:02:00Z</dcterms:modified>
</cp:coreProperties>
</file>