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67" w:rsidRPr="00572EA1" w:rsidRDefault="00A45667" w:rsidP="00A45667">
      <w:pPr>
        <w:spacing w:line="276" w:lineRule="auto"/>
        <w:jc w:val="center"/>
        <w:rPr>
          <w:rFonts w:eastAsia="Calibri"/>
          <w:b/>
          <w:lang w:eastAsia="en-US"/>
        </w:rPr>
      </w:pPr>
      <w:r w:rsidRPr="00572EA1">
        <w:rPr>
          <w:rFonts w:eastAsia="Calibri"/>
          <w:b/>
          <w:lang w:eastAsia="en-US"/>
        </w:rPr>
        <w:t>МО «СОСНОВСКОЕ СЕЛЬСКОЕ ПОСЕЛЕНИЕ»</w:t>
      </w:r>
      <w:r w:rsidRPr="00572EA1">
        <w:rPr>
          <w:rFonts w:eastAsia="Calibri"/>
          <w:b/>
          <w:lang w:eastAsia="en-US"/>
        </w:rPr>
        <w:br/>
        <w:t>КАРАСОКСКОГО РАЙОНА</w:t>
      </w:r>
      <w:r w:rsidRPr="00572EA1">
        <w:rPr>
          <w:rFonts w:eastAsia="Calibri"/>
          <w:b/>
          <w:lang w:eastAsia="en-US"/>
        </w:rPr>
        <w:br/>
        <w:t>ТОМСКОЙ ОБЛАСТИ</w:t>
      </w:r>
    </w:p>
    <w:p w:rsidR="00A45667" w:rsidRPr="00572EA1" w:rsidRDefault="00A45667" w:rsidP="00A45667">
      <w:pPr>
        <w:spacing w:line="276" w:lineRule="auto"/>
        <w:jc w:val="center"/>
        <w:rPr>
          <w:rFonts w:eastAsia="Calibri"/>
          <w:b/>
          <w:lang w:eastAsia="en-US"/>
        </w:rPr>
      </w:pPr>
      <w:r w:rsidRPr="00572EA1">
        <w:rPr>
          <w:rFonts w:eastAsia="Calibri"/>
          <w:b/>
          <w:lang w:eastAsia="en-US"/>
        </w:rPr>
        <w:t>МКУ «АДМИНИСТРАЦИЯ СОСНОВСКОГО СЕЛЬСКОГО ПОСЕЛЕНИЯ»</w:t>
      </w:r>
    </w:p>
    <w:p w:rsidR="00A45667" w:rsidRPr="00572EA1" w:rsidRDefault="00A45667" w:rsidP="00A45667">
      <w:pPr>
        <w:spacing w:line="276" w:lineRule="auto"/>
        <w:jc w:val="center"/>
        <w:rPr>
          <w:rFonts w:eastAsia="Calibri"/>
          <w:b/>
          <w:lang w:eastAsia="en-US"/>
        </w:rPr>
      </w:pPr>
    </w:p>
    <w:p w:rsidR="00A45667" w:rsidRPr="00572EA1" w:rsidRDefault="00A45667" w:rsidP="00A45667">
      <w:pPr>
        <w:spacing w:line="276" w:lineRule="auto"/>
        <w:jc w:val="center"/>
        <w:rPr>
          <w:rFonts w:eastAsia="Calibri"/>
          <w:b/>
          <w:lang w:eastAsia="en-US"/>
        </w:rPr>
      </w:pPr>
      <w:r w:rsidRPr="00572EA1">
        <w:rPr>
          <w:rFonts w:eastAsia="Calibri"/>
          <w:b/>
          <w:lang w:eastAsia="en-US"/>
        </w:rPr>
        <w:t>ПОСТАНОВЛЕНИЕ</w:t>
      </w:r>
    </w:p>
    <w:p w:rsidR="00A45667" w:rsidRPr="00572EA1" w:rsidRDefault="00C9018A" w:rsidP="00A45667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05</w:t>
      </w:r>
      <w:r w:rsidR="00572EA1">
        <w:rPr>
          <w:rFonts w:eastAsia="Calibri"/>
          <w:b/>
          <w:lang w:eastAsia="en-US"/>
        </w:rPr>
        <w:t>.09.2016</w:t>
      </w:r>
      <w:r w:rsidR="00A45667" w:rsidRPr="00572EA1">
        <w:rPr>
          <w:rFonts w:eastAsia="Calibri"/>
          <w:b/>
          <w:lang w:eastAsia="en-US"/>
        </w:rPr>
        <w:t xml:space="preserve">г.                                                                                                         </w:t>
      </w:r>
      <w:r w:rsidR="006046B7">
        <w:rPr>
          <w:rFonts w:eastAsia="Calibri"/>
          <w:b/>
          <w:lang w:eastAsia="en-US"/>
        </w:rPr>
        <w:t xml:space="preserve">                 №</w:t>
      </w:r>
      <w:r>
        <w:rPr>
          <w:rFonts w:eastAsia="Calibri"/>
          <w:b/>
          <w:lang w:eastAsia="en-US"/>
        </w:rPr>
        <w:t xml:space="preserve"> 34</w:t>
      </w:r>
    </w:p>
    <w:p w:rsidR="00A45667" w:rsidRDefault="00A45667" w:rsidP="00A45667">
      <w:pPr>
        <w:rPr>
          <w:rFonts w:ascii="Calibri" w:eastAsia="Calibri" w:hAnsi="Calibri"/>
          <w:lang w:eastAsia="en-US"/>
        </w:rPr>
      </w:pPr>
    </w:p>
    <w:p w:rsidR="00A45667" w:rsidRDefault="006046B7" w:rsidP="006046B7">
      <w:pPr>
        <w:rPr>
          <w:sz w:val="20"/>
          <w:szCs w:val="20"/>
        </w:rPr>
      </w:pPr>
      <w:r>
        <w:rPr>
          <w:sz w:val="20"/>
          <w:szCs w:val="20"/>
        </w:rPr>
        <w:t>Об отмене Постановлений</w:t>
      </w:r>
    </w:p>
    <w:p w:rsidR="006046B7" w:rsidRDefault="006046B7" w:rsidP="006046B7">
      <w:pPr>
        <w:rPr>
          <w:sz w:val="20"/>
          <w:szCs w:val="20"/>
        </w:rPr>
      </w:pPr>
      <w:r>
        <w:rPr>
          <w:sz w:val="20"/>
          <w:szCs w:val="20"/>
        </w:rPr>
        <w:t>№2 от 01.02.2016 г.</w:t>
      </w:r>
    </w:p>
    <w:p w:rsidR="006046B7" w:rsidRDefault="006046B7" w:rsidP="006046B7">
      <w:pPr>
        <w:rPr>
          <w:sz w:val="20"/>
          <w:szCs w:val="20"/>
        </w:rPr>
      </w:pPr>
      <w:r>
        <w:rPr>
          <w:sz w:val="20"/>
          <w:szCs w:val="20"/>
        </w:rPr>
        <w:t>№3 от 01.02.2016 г.</w:t>
      </w:r>
    </w:p>
    <w:p w:rsidR="006046B7" w:rsidRDefault="006046B7" w:rsidP="006046B7">
      <w:pPr>
        <w:rPr>
          <w:sz w:val="20"/>
          <w:szCs w:val="20"/>
        </w:rPr>
      </w:pPr>
      <w:r>
        <w:rPr>
          <w:sz w:val="20"/>
          <w:szCs w:val="20"/>
        </w:rPr>
        <w:t>№4 от 01.02.2016 г.</w:t>
      </w:r>
    </w:p>
    <w:p w:rsidR="006046B7" w:rsidRDefault="006046B7" w:rsidP="006046B7">
      <w:pPr>
        <w:rPr>
          <w:sz w:val="20"/>
          <w:szCs w:val="20"/>
        </w:rPr>
      </w:pPr>
      <w:r>
        <w:rPr>
          <w:sz w:val="20"/>
          <w:szCs w:val="20"/>
        </w:rPr>
        <w:t>№5 от 01.02.2016 г.</w:t>
      </w:r>
    </w:p>
    <w:p w:rsidR="006046B7" w:rsidRDefault="006046B7" w:rsidP="006046B7">
      <w:pPr>
        <w:rPr>
          <w:sz w:val="20"/>
          <w:szCs w:val="20"/>
        </w:rPr>
      </w:pPr>
      <w:r>
        <w:rPr>
          <w:sz w:val="20"/>
          <w:szCs w:val="20"/>
        </w:rPr>
        <w:t>№11 от 10.03.2016 г.</w:t>
      </w:r>
    </w:p>
    <w:p w:rsidR="006046B7" w:rsidRDefault="006046B7" w:rsidP="006046B7">
      <w:pPr>
        <w:rPr>
          <w:sz w:val="20"/>
          <w:szCs w:val="20"/>
        </w:rPr>
      </w:pPr>
      <w:r>
        <w:rPr>
          <w:sz w:val="20"/>
          <w:szCs w:val="20"/>
        </w:rPr>
        <w:t>№12 от 10.03.2016 г.</w:t>
      </w:r>
    </w:p>
    <w:p w:rsidR="006046B7" w:rsidRDefault="006046B7" w:rsidP="006046B7">
      <w:pPr>
        <w:rPr>
          <w:sz w:val="20"/>
          <w:szCs w:val="20"/>
        </w:rPr>
      </w:pPr>
      <w:r>
        <w:rPr>
          <w:sz w:val="20"/>
          <w:szCs w:val="20"/>
        </w:rPr>
        <w:t>№13 от 10.03.2016 г.</w:t>
      </w:r>
    </w:p>
    <w:p w:rsidR="00A45667" w:rsidRDefault="00A45667" w:rsidP="00A45667"/>
    <w:p w:rsidR="00A45667" w:rsidRDefault="00265347" w:rsidP="00A45667">
      <w:r>
        <w:t xml:space="preserve">В целях совершенствования нормативно – правовой базы </w:t>
      </w:r>
      <w:r w:rsidR="006046B7">
        <w:t>МО «Сосновское сельское поселение»</w:t>
      </w:r>
    </w:p>
    <w:p w:rsidR="00A45667" w:rsidRDefault="00A45667" w:rsidP="00A45667">
      <w:r>
        <w:t>ПОСТАНОВЛЯЮ:</w:t>
      </w:r>
    </w:p>
    <w:p w:rsidR="00265347" w:rsidRDefault="00265347" w:rsidP="006046B7">
      <w:pPr>
        <w:pStyle w:val="a3"/>
        <w:numPr>
          <w:ilvl w:val="0"/>
          <w:numId w:val="1"/>
        </w:numPr>
        <w:ind w:left="709" w:hanging="425"/>
      </w:pPr>
      <w:r>
        <w:t>Признать утратившими силу:</w:t>
      </w:r>
    </w:p>
    <w:p w:rsidR="00265347" w:rsidRDefault="00265347" w:rsidP="006046B7">
      <w:pPr>
        <w:pStyle w:val="a3"/>
        <w:numPr>
          <w:ilvl w:val="0"/>
          <w:numId w:val="2"/>
        </w:numPr>
        <w:ind w:left="851" w:hanging="284"/>
      </w:pPr>
      <w:proofErr w:type="gramStart"/>
      <w:r>
        <w:t>Постановление №2 от 01.02.2016 г. «Об утверждении требований к закупаемым отдельных видам товаров, работ, услуг (в том числе предельных цен товаров, работ, услуг), и (или) нормативных затрат на обеспечение муниципальных нужд МО «Сосновское сельское поселение»</w:t>
      </w:r>
      <w:r w:rsidR="0003720E">
        <w:t>;</w:t>
      </w:r>
      <w:proofErr w:type="gramEnd"/>
    </w:p>
    <w:p w:rsidR="0003720E" w:rsidRDefault="006046B7" w:rsidP="006046B7">
      <w:pPr>
        <w:pStyle w:val="a3"/>
        <w:ind w:left="851" w:hanging="284"/>
      </w:pPr>
      <w:r>
        <w:t xml:space="preserve">2) </w:t>
      </w:r>
      <w:r w:rsidR="0003720E">
        <w:t>Постановление №3 от 01.02.2016 г. «Об утверждении Положения об общественном совете при МКУ «Администрации Сосновского сельского поселения»;</w:t>
      </w:r>
    </w:p>
    <w:p w:rsidR="0003720E" w:rsidRDefault="006046B7" w:rsidP="006046B7">
      <w:pPr>
        <w:pStyle w:val="a3"/>
        <w:ind w:left="851" w:hanging="284"/>
      </w:pPr>
      <w:r>
        <w:t xml:space="preserve">3) </w:t>
      </w:r>
      <w:r w:rsidR="0003720E">
        <w:t>Постановление №4 от 01.02.2016 г. «Об утверждении правил нормирования в сфере закупок товаров, работ, услуг для обеспечения муниципальных нужд МО «Сосновское сельское поселение»;</w:t>
      </w:r>
    </w:p>
    <w:p w:rsidR="0003720E" w:rsidRDefault="006046B7" w:rsidP="006046B7">
      <w:pPr>
        <w:pStyle w:val="a3"/>
        <w:ind w:left="851" w:hanging="284"/>
      </w:pPr>
      <w:r>
        <w:t xml:space="preserve">4) </w:t>
      </w:r>
      <w:r w:rsidR="0003720E">
        <w:t>Постановление №5 от 01.02.2016 г.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обеспечения их исполнения»</w:t>
      </w:r>
      <w:r w:rsidR="00E454E6">
        <w:t>;</w:t>
      </w:r>
    </w:p>
    <w:p w:rsidR="0003720E" w:rsidRDefault="006046B7" w:rsidP="006046B7">
      <w:pPr>
        <w:pStyle w:val="a3"/>
        <w:ind w:left="851" w:hanging="284"/>
      </w:pPr>
      <w:r>
        <w:t xml:space="preserve">5) </w:t>
      </w:r>
      <w:r w:rsidR="0003720E">
        <w:t>Постановление №6 от 01.02.2016 г. «</w:t>
      </w:r>
      <w:r w:rsidR="00E454E6">
        <w:t>О порядке определения нормативных затрат на обеспечение функций органов местного самоуправления МО «Сосновское сельское поселение», в том числе подведомственных им казенных учреждений»;</w:t>
      </w:r>
    </w:p>
    <w:p w:rsidR="00E454E6" w:rsidRDefault="006046B7" w:rsidP="006046B7">
      <w:pPr>
        <w:pStyle w:val="a3"/>
        <w:ind w:left="851" w:hanging="284"/>
      </w:pPr>
      <w:r>
        <w:t xml:space="preserve">6) </w:t>
      </w:r>
      <w:r w:rsidR="00E454E6">
        <w:t>Постановление №11 от 10.03.2016 г. « Об утверждении порядка формирования, утверждения и ведения планов закупок для обеспечения муниципальных нужд МО «Сосновское сельское поселение»;</w:t>
      </w:r>
    </w:p>
    <w:p w:rsidR="00E454E6" w:rsidRDefault="006046B7" w:rsidP="006046B7">
      <w:pPr>
        <w:pStyle w:val="a3"/>
        <w:ind w:left="851" w:hanging="284"/>
      </w:pPr>
      <w:r>
        <w:t xml:space="preserve">7) </w:t>
      </w:r>
      <w:r w:rsidR="00E454E6">
        <w:t>Постановление №12 от 10.03.2016 г. «Об утверждении Порядка формировани</w:t>
      </w:r>
      <w:r w:rsidR="00C9018A">
        <w:t>я, утверждения и ведения планов</w:t>
      </w:r>
      <w:r w:rsidR="00E454E6">
        <w:t>–графиков закупок для обеспечения муниципальных нужд МО «Сосновское сельское поселение»;</w:t>
      </w:r>
    </w:p>
    <w:p w:rsidR="00E454E6" w:rsidRDefault="006046B7" w:rsidP="006046B7">
      <w:pPr>
        <w:pStyle w:val="a3"/>
        <w:ind w:left="851" w:hanging="284"/>
      </w:pPr>
      <w:r>
        <w:t xml:space="preserve">8) </w:t>
      </w:r>
      <w:r w:rsidR="00E454E6">
        <w:t>Постановление №13 от 10.03.2016 г. «Об утверждении Правил определения требований к закупаемым Администрацией Сосновского сельского поселения, а также подведомственными ей казенными и бюджетными учреждениями</w:t>
      </w:r>
      <w:r>
        <w:t xml:space="preserve"> отдельным видам товаров, работ, услуг (в том числе предельных цен товаров, работ, услуг).</w:t>
      </w:r>
    </w:p>
    <w:p w:rsidR="00A45667" w:rsidRDefault="00A45667" w:rsidP="00A4566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5667" w:rsidRDefault="00A45667" w:rsidP="00A45667"/>
    <w:p w:rsidR="00A45667" w:rsidRDefault="00A45667" w:rsidP="00A45667">
      <w:r>
        <w:t>Глава Сосновского сельского поселения:                                                Б.Л.Гришаев.</w:t>
      </w:r>
    </w:p>
    <w:p w:rsidR="009E6EC4" w:rsidRDefault="009E6EC4">
      <w:bookmarkStart w:id="0" w:name="_GoBack"/>
      <w:bookmarkEnd w:id="0"/>
    </w:p>
    <w:sectPr w:rsidR="009E6EC4" w:rsidSect="003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0A46"/>
    <w:multiLevelType w:val="hybridMultilevel"/>
    <w:tmpl w:val="47C60AEA"/>
    <w:lvl w:ilvl="0" w:tplc="71822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208C8"/>
    <w:multiLevelType w:val="hybridMultilevel"/>
    <w:tmpl w:val="633C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D2"/>
    <w:rsid w:val="0003720E"/>
    <w:rsid w:val="00183270"/>
    <w:rsid w:val="00265347"/>
    <w:rsid w:val="00302D6F"/>
    <w:rsid w:val="00306353"/>
    <w:rsid w:val="004C4CD9"/>
    <w:rsid w:val="00572EA1"/>
    <w:rsid w:val="005F7364"/>
    <w:rsid w:val="006046B7"/>
    <w:rsid w:val="00686189"/>
    <w:rsid w:val="006B5257"/>
    <w:rsid w:val="00744B50"/>
    <w:rsid w:val="007F4B42"/>
    <w:rsid w:val="00800046"/>
    <w:rsid w:val="008211C7"/>
    <w:rsid w:val="008B1E9E"/>
    <w:rsid w:val="009747B5"/>
    <w:rsid w:val="009E6EC4"/>
    <w:rsid w:val="00A45667"/>
    <w:rsid w:val="00AC11D2"/>
    <w:rsid w:val="00C11A77"/>
    <w:rsid w:val="00C210C5"/>
    <w:rsid w:val="00C74A5A"/>
    <w:rsid w:val="00C9018A"/>
    <w:rsid w:val="00CE716A"/>
    <w:rsid w:val="00DA7CBD"/>
    <w:rsid w:val="00DB3A5B"/>
    <w:rsid w:val="00E176A7"/>
    <w:rsid w:val="00E454E6"/>
    <w:rsid w:val="00E779D7"/>
    <w:rsid w:val="00E914EA"/>
    <w:rsid w:val="00F3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2016-09-12T04:18:00Z</cp:lastPrinted>
  <dcterms:created xsi:type="dcterms:W3CDTF">2016-09-06T11:21:00Z</dcterms:created>
  <dcterms:modified xsi:type="dcterms:W3CDTF">2016-09-12T04:18:00Z</dcterms:modified>
</cp:coreProperties>
</file>