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633" w:rsidRDefault="00CC4528" w:rsidP="00CC4528">
      <w:pPr>
        <w:jc w:val="center"/>
      </w:pPr>
      <w:r>
        <w:t>ТОМСКАЯ ОБЛАСТЬ</w:t>
      </w:r>
    </w:p>
    <w:p w:rsidR="00CC4528" w:rsidRDefault="00CC4528" w:rsidP="00CC4528">
      <w:pPr>
        <w:jc w:val="center"/>
      </w:pPr>
      <w:r>
        <w:t>КАРГАСОКСКИЙ РАЙОН</w:t>
      </w:r>
    </w:p>
    <w:p w:rsidR="00CC4528" w:rsidRDefault="00CC4528" w:rsidP="00CC4528">
      <w:pPr>
        <w:jc w:val="center"/>
      </w:pPr>
      <w:r>
        <w:t>МКУ «АДМИНИСТРАЦИЯ СОСНОВСКОГО СЕЛЬСКОГО ПОСЕЛЕНИЯ»</w:t>
      </w:r>
    </w:p>
    <w:p w:rsidR="00CC4528" w:rsidRDefault="00CC4528" w:rsidP="00CC4528">
      <w:pPr>
        <w:jc w:val="center"/>
      </w:pPr>
      <w:r>
        <w:t>ПОСТАНОВЛЕНИЕ</w:t>
      </w:r>
    </w:p>
    <w:p w:rsidR="00CC4528" w:rsidRDefault="00CC4528" w:rsidP="00CC4528">
      <w:pPr>
        <w:jc w:val="center"/>
      </w:pPr>
    </w:p>
    <w:p w:rsidR="00CC4528" w:rsidRDefault="00CC4528" w:rsidP="00CC4528">
      <w:r>
        <w:t>26.04.2013                                                                                                № 18</w:t>
      </w:r>
    </w:p>
    <w:p w:rsidR="00CC4528" w:rsidRDefault="00CC4528" w:rsidP="00CC4528"/>
    <w:p w:rsidR="00CC4528" w:rsidRDefault="00CC4528" w:rsidP="00CC4528">
      <w:r>
        <w:t>Об отмене Постановления Администрации</w:t>
      </w:r>
    </w:p>
    <w:p w:rsidR="00CC4528" w:rsidRDefault="00CC4528" w:rsidP="00CC4528">
      <w:r>
        <w:t xml:space="preserve">Сосновского сельского поселения </w:t>
      </w:r>
    </w:p>
    <w:p w:rsidR="00CC4528" w:rsidRDefault="00CC4528" w:rsidP="00CC4528">
      <w:r>
        <w:t>от 28.02.2013 № 8</w:t>
      </w:r>
    </w:p>
    <w:p w:rsidR="00CC4528" w:rsidRDefault="00CC4528" w:rsidP="00CC4528"/>
    <w:p w:rsidR="00CC4528" w:rsidRDefault="00CC4528" w:rsidP="00CC4528">
      <w:r>
        <w:t xml:space="preserve">     </w:t>
      </w:r>
      <w:proofErr w:type="gramStart"/>
      <w:r>
        <w:t>В связи с тем, что Постановление Администрации Сосновского сельского поселения от 28.02.2013 № 8 «Об утверждении Административного регламента предоставления муниципальной услуги «Совершение нотариальных действий, предусмотренных законодательством Российской Федерации, должностными лицами органов местного самоуправления муниципального образования «Сосновское сельское поселение» противоречит федеральному законодательству, согласно которому совершение нотариальных действий должностными лицами органов местного самоуправления муниципального образования не является муниципальной услугой</w:t>
      </w:r>
      <w:r w:rsidR="00C12E88">
        <w:t>,</w:t>
      </w:r>
      <w:r>
        <w:t xml:space="preserve"> руководствуясь Уставом Сосновского сельского</w:t>
      </w:r>
      <w:proofErr w:type="gramEnd"/>
      <w:r>
        <w:t xml:space="preserve"> поселения</w:t>
      </w:r>
    </w:p>
    <w:p w:rsidR="00CC4528" w:rsidRDefault="00CC4528" w:rsidP="00CC4528"/>
    <w:p w:rsidR="00CC4528" w:rsidRDefault="00CC4528" w:rsidP="00CC4528">
      <w:r>
        <w:t>ПОСТАНОВЛЯЮ:</w:t>
      </w:r>
    </w:p>
    <w:p w:rsidR="00CC4528" w:rsidRDefault="00CC4528" w:rsidP="00CC4528"/>
    <w:p w:rsidR="00CC4528" w:rsidRDefault="00CC4528" w:rsidP="00CC4528">
      <w:pPr>
        <w:pStyle w:val="a4"/>
        <w:numPr>
          <w:ilvl w:val="0"/>
          <w:numId w:val="1"/>
        </w:numPr>
      </w:pPr>
      <w:r>
        <w:t>Отменить Постановление № 8 от 28.02.2013г. «Об утверждении Административного регламента предоставления муниципальной услуги «Совершение нотариальных действий, предусмотренных законодательством Российской Федерации, должностными лицами органов местного самоуправления муниципального образования «Сосновское сельское поселение».</w:t>
      </w:r>
    </w:p>
    <w:p w:rsidR="00CC4528" w:rsidRDefault="00CC4528" w:rsidP="00CC4528">
      <w:pPr>
        <w:pStyle w:val="a4"/>
        <w:numPr>
          <w:ilvl w:val="0"/>
          <w:numId w:val="1"/>
        </w:numPr>
      </w:pPr>
      <w:r>
        <w:t>Обнародовать настоящее постановление согласно Устава Сосновского сельского поселения и разместить на официальной сайте Администрации Сосновского сельского поселения в сети Интернет.</w:t>
      </w:r>
    </w:p>
    <w:p w:rsidR="00CC4528" w:rsidRDefault="00CC4528" w:rsidP="00CC4528">
      <w:pPr>
        <w:pStyle w:val="a4"/>
        <w:numPr>
          <w:ilvl w:val="0"/>
          <w:numId w:val="1"/>
        </w:numPr>
      </w:pPr>
      <w:r>
        <w:t>Контроль над исполнением настоящего постановления оставляю за собой.</w:t>
      </w:r>
    </w:p>
    <w:p w:rsidR="00CC4528" w:rsidRDefault="00CC4528" w:rsidP="00CC4528"/>
    <w:p w:rsidR="00CC4528" w:rsidRDefault="00CC4528" w:rsidP="00CC4528"/>
    <w:p w:rsidR="00CC4528" w:rsidRDefault="00CC4528" w:rsidP="00CC4528">
      <w:r>
        <w:t>Глава Сосновского сельского поселения                                                   Б.Л.Гришаев</w:t>
      </w:r>
    </w:p>
    <w:sectPr w:rsidR="00CC4528" w:rsidSect="00BE76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8E4784"/>
    <w:multiLevelType w:val="hybridMultilevel"/>
    <w:tmpl w:val="0F7A36A2"/>
    <w:lvl w:ilvl="0" w:tplc="D5FCBDF0">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C4528"/>
    <w:rsid w:val="0082166F"/>
    <w:rsid w:val="00BE7633"/>
    <w:rsid w:val="00C12E88"/>
    <w:rsid w:val="00CC4528"/>
    <w:rsid w:val="00DF5E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66F"/>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2166F"/>
    <w:rPr>
      <w:i/>
      <w:iCs/>
    </w:rPr>
  </w:style>
  <w:style w:type="paragraph" w:styleId="a4">
    <w:name w:val="List Paragraph"/>
    <w:basedOn w:val="a"/>
    <w:uiPriority w:val="34"/>
    <w:qFormat/>
    <w:rsid w:val="00CC452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245</Words>
  <Characters>1403</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adm</cp:lastModifiedBy>
  <cp:revision>1</cp:revision>
  <dcterms:created xsi:type="dcterms:W3CDTF">2013-04-29T03:10:00Z</dcterms:created>
  <dcterms:modified xsi:type="dcterms:W3CDTF">2013-04-29T03:22:00Z</dcterms:modified>
</cp:coreProperties>
</file>