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39" w:rsidRDefault="00737539" w:rsidP="0073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737539" w:rsidRPr="00194DDB" w:rsidRDefault="00737539" w:rsidP="0073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СОСНОВСКОЕ СЕЛЬСКОЕ ПОСЕЛЕНИЕ</w:t>
      </w:r>
      <w:r w:rsidRPr="00194DDB">
        <w:rPr>
          <w:rFonts w:ascii="Times New Roman" w:eastAsia="Times New Roman" w:hAnsi="Times New Roman" w:cs="Times New Roman"/>
          <w:caps/>
          <w:sz w:val="24"/>
          <w:szCs w:val="24"/>
        </w:rPr>
        <w:t>»</w:t>
      </w:r>
    </w:p>
    <w:p w:rsidR="00737539" w:rsidRPr="00194DDB" w:rsidRDefault="00737539" w:rsidP="007375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КАРГАСОКСКИЙ РАЙОН </w:t>
      </w:r>
      <w:r w:rsidRPr="00194DDB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737539" w:rsidRPr="00194DDB" w:rsidRDefault="00737539" w:rsidP="0073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СОСНОВСКОГО СЕЛЬСКОГО ПОСЕЛЕНИЯ</w:t>
      </w: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25.03.2013                                                                                                              № 12</w:t>
      </w: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539" w:rsidRDefault="00737539" w:rsidP="00737539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OLE_LINK1"/>
      <w:bookmarkStart w:id="1" w:name="OLE_LINK2"/>
      <w:r w:rsidRPr="00194DD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</w:t>
      </w:r>
      <w:bookmarkEnd w:id="0"/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порядке </w:t>
      </w:r>
    </w:p>
    <w:p w:rsidR="00737539" w:rsidRDefault="00737539" w:rsidP="00737539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осуществления проверки достоверности</w:t>
      </w:r>
    </w:p>
    <w:p w:rsidR="00737539" w:rsidRDefault="00737539" w:rsidP="00737539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 полноты сведений о доходах, об имуществе</w:t>
      </w:r>
    </w:p>
    <w:p w:rsidR="00737539" w:rsidRDefault="00737539" w:rsidP="00737539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имущественного характера,</w:t>
      </w:r>
    </w:p>
    <w:p w:rsidR="00737539" w:rsidRDefault="00737539" w:rsidP="00737539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представляемых</w:t>
      </w:r>
      <w:r w:rsidRPr="00194DDB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гражданами, претендующими на замещение должностей руководителей муниципальных учрежде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ний муниципального образования «Сосновское сельское поселение», и лицами, замещающими</w:t>
      </w: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указанные должности</w:t>
      </w: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частью 7.1 </w:t>
      </w:r>
      <w:r w:rsidRPr="00194DDB">
        <w:rPr>
          <w:rFonts w:ascii="Times New Roman" w:eastAsia="Times New Roman" w:hAnsi="Times New Roman" w:cs="Times New Roman"/>
          <w:sz w:val="24"/>
          <w:szCs w:val="24"/>
        </w:rPr>
        <w:t xml:space="preserve"> ст. 8 Федерального закона от 25 декабря 2008 № 273-ФЗ "О противодействии коррупции"</w:t>
      </w: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bCs/>
          <w:sz w:val="24"/>
          <w:szCs w:val="24"/>
        </w:rPr>
        <w:t>ПОСТАНОВЛЯЮ:</w:t>
      </w: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осуществления проверки достоверности и полноты сведений о доходах, об имуществе и обязательствах имущественного характера представляемых </w:t>
      </w:r>
      <w:r w:rsidRPr="00194DDB">
        <w:rPr>
          <w:rFonts w:ascii="Times New Roman" w:eastAsia="Times New Roman" w:hAnsi="Times New Roman" w:cs="Times New Roman"/>
          <w:bCs/>
          <w:sz w:val="24"/>
          <w:szCs w:val="24"/>
        </w:rPr>
        <w:t>гражданами, претендующими на замещение должностей руководителей муниципальных учреждений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Сосновское сельское поселение», и лицами, замещающими указанные должности</w:t>
      </w:r>
      <w:r w:rsidRPr="00194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>2. Настоящее  постановление  вступает в силу со дн</w:t>
      </w:r>
      <w:r>
        <w:rPr>
          <w:rFonts w:ascii="Times New Roman" w:eastAsia="Times New Roman" w:hAnsi="Times New Roman" w:cs="Times New Roman"/>
          <w:sz w:val="24"/>
          <w:szCs w:val="24"/>
        </w:rPr>
        <w:t>я его официального обнародования</w:t>
      </w:r>
      <w:r w:rsidRPr="00194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Сосновского сельского поселения</w:t>
      </w:r>
      <w:r w:rsidRPr="00194DD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Б.Л.Гришаев</w:t>
      </w: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Pr="00194DDB" w:rsidRDefault="00737539" w:rsidP="00737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Default="00737539" w:rsidP="00737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7539" w:rsidRDefault="00737539" w:rsidP="00737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7539" w:rsidRDefault="00737539" w:rsidP="00737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7539" w:rsidRDefault="00737539" w:rsidP="00737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7539" w:rsidRDefault="00737539" w:rsidP="007375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7539" w:rsidRDefault="00737539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Default="00737539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Default="00737539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Default="00737539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Default="00737539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Default="00737539" w:rsidP="00737539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7539" w:rsidRDefault="00737539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70CC" w:rsidRPr="00194DDB" w:rsidRDefault="004470CC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737539" w:rsidRDefault="00737539" w:rsidP="00737539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</w:p>
    <w:p w:rsidR="004470CC" w:rsidRPr="00194DDB" w:rsidRDefault="00737539" w:rsidP="00737539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Сосновского</w:t>
      </w:r>
      <w:r w:rsidR="004470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470CC" w:rsidRPr="00194DDB" w:rsidRDefault="00737539" w:rsidP="004470CC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25.03.2013 № 12</w:t>
      </w:r>
    </w:p>
    <w:p w:rsidR="004470CC" w:rsidRPr="00194DDB" w:rsidRDefault="004470CC" w:rsidP="00447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4DD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470CC" w:rsidRDefault="004470CC" w:rsidP="004470CC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470CC" w:rsidRDefault="004470CC" w:rsidP="004470CC">
      <w:pPr>
        <w:tabs>
          <w:tab w:val="left" w:pos="1110"/>
          <w:tab w:val="center" w:pos="46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 о порядке осуществления проверки достоверности и полноты 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</w:t>
      </w:r>
      <w:r w:rsidR="00737539">
        <w:rPr>
          <w:rFonts w:ascii="Times New Roman" w:eastAsia="Times New Roman" w:hAnsi="Times New Roman" w:cs="Times New Roman"/>
          <w:b/>
          <w:bCs/>
          <w:sz w:val="26"/>
          <w:szCs w:val="26"/>
        </w:rPr>
        <w:t>иципального образования «Сосновское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сельское поселение», и лицами, замещающими указанные должности.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70CC" w:rsidRDefault="004470CC" w:rsidP="004470C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предоставленных в соответствии с Федеральным законом от 02.03.2007 № 25-ФЗ «О муниципальной службе в Российской Федерации» и Федеральным законом от 25.12.2008 года № 273-ФЗ «О противодействии коррупции» сведений о доходах, имуществе и обязательствах имущественного характера (далее – сведения об имуществе):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граждан, претендующих на замещение должностей руководителей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 учреждений м</w:t>
      </w:r>
      <w:r w:rsidR="00737539">
        <w:rPr>
          <w:rFonts w:ascii="Times New Roman" w:hAnsi="Times New Roman" w:cs="Times New Roman"/>
          <w:bCs/>
          <w:sz w:val="26"/>
          <w:szCs w:val="26"/>
        </w:rPr>
        <w:t>униципального образования «Сосновское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 учреждений м</w:t>
      </w:r>
      <w:r w:rsidR="00737539">
        <w:rPr>
          <w:rFonts w:ascii="Times New Roman" w:hAnsi="Times New Roman" w:cs="Times New Roman"/>
          <w:bCs/>
          <w:sz w:val="26"/>
          <w:szCs w:val="26"/>
        </w:rPr>
        <w:t>униципального образования «Сосновское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 семей указанных лиц (супруги (супруга) и несовершеннолетних детей);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 (далее – лица, проводящие проверку).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470CC" w:rsidRDefault="004470CC" w:rsidP="004470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Общественной палатой Российской Федерации;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общероссийскими средствами массовой информации.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Информация анонимного характера не может служить основанием для проверки.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6"/>
          <w:szCs w:val="26"/>
        </w:rPr>
        <w:lastRenderedPageBreak/>
        <w:t>учредителем муниципального учреждения или лицом, которому такие полномочия предоставлены учредителем.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 осуществлении проверки лица, проводящие проверку, вправе: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4470CC" w:rsidRDefault="004470CC" w:rsidP="004470C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4) направлять в установленном порядке запросы в органы прокуратуры Российской Федерации, территориальные органы федеральных органов исполнительной власти, органы государственной власти Томской области и иных субъектов Российской Федерации, органы местного самоуправления, организации;</w:t>
      </w:r>
    </w:p>
    <w:p w:rsidR="004470CC" w:rsidRDefault="004470CC" w:rsidP="004470C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5) наводить справки у физических лиц и получать от них информацию с их согласия.</w:t>
      </w:r>
    </w:p>
    <w:p w:rsidR="004470CC" w:rsidRDefault="004470CC" w:rsidP="004470C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6) осуществлять анализ сведений, представленных </w:t>
      </w:r>
      <w:r>
        <w:rPr>
          <w:rFonts w:ascii="Times New Roman" w:hAnsi="Times New Roman" w:cs="Times New Roman"/>
          <w:sz w:val="26"/>
          <w:szCs w:val="26"/>
        </w:rPr>
        <w:t>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соответствии с законодательством Российской Федерации о противодействии коррупции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Лицо, проводящее проверку, обеспечивает: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4" w:history="1">
        <w:r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пункте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По окончании проверки лицо, проводившее проверку, обязано ознакомить лицо, замещающее должность руководителя муниципального учреждения, с результатами проверки.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Лицо, замещающее должность руководителя муниципального учреждения, вправе: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Пояснения, указанные в пункте 9 настоящего Положения, приобщаются к материалам проверки.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 По результатам проверки лицо, проводящее проверку, принимает одно из следующих решений: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применении к лицу, замещающему должность руководителя муниципального учреждения, мер дисциплинарной ответственности.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470CC" w:rsidRDefault="004470CC" w:rsidP="00447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B623F4" w:rsidRDefault="00B623F4"/>
    <w:sectPr w:rsidR="00B623F4" w:rsidSect="00B6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0CC"/>
    <w:rsid w:val="004470CC"/>
    <w:rsid w:val="00737539"/>
    <w:rsid w:val="00B6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0C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47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2648532C471EB715DFDC2D7F3B50335126DE5792F3D8FCFFD5D690ACE24D4A7301FFAB0F90A616NC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1152</Words>
  <Characters>6573</Characters>
  <Application>Microsoft Office Word</Application>
  <DocSecurity>0</DocSecurity>
  <Lines>54</Lines>
  <Paragraphs>15</Paragraphs>
  <ScaleCrop>false</ScaleCrop>
  <Company>Администрация Каргасокского района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adm</cp:lastModifiedBy>
  <cp:revision>3</cp:revision>
  <dcterms:created xsi:type="dcterms:W3CDTF">2013-03-22T10:45:00Z</dcterms:created>
  <dcterms:modified xsi:type="dcterms:W3CDTF">2013-04-04T04:18:00Z</dcterms:modified>
</cp:coreProperties>
</file>