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B" w:rsidRDefault="00CA3C4B" w:rsidP="00CA3C4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CA3C4B" w:rsidRDefault="00CA3C4B" w:rsidP="00CA3C4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CA3C4B" w:rsidRDefault="00CA3C4B" w:rsidP="00CA3C4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CA3C4B" w:rsidRDefault="00CA3C4B" w:rsidP="00CA3C4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A3C4B" w:rsidRDefault="00CA3C4B" w:rsidP="00CA3C4B">
      <w:pPr>
        <w:pStyle w:val="a4"/>
        <w:jc w:val="center"/>
        <w:rPr>
          <w:sz w:val="24"/>
          <w:szCs w:val="24"/>
        </w:rPr>
      </w:pPr>
    </w:p>
    <w:p w:rsidR="00CA3C4B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>19.02.2014                                                                                                               № 10</w:t>
      </w:r>
    </w:p>
    <w:p w:rsidR="00CA3C4B" w:rsidRDefault="00CA3C4B" w:rsidP="00CA3C4B">
      <w:pPr>
        <w:pStyle w:val="a4"/>
        <w:rPr>
          <w:sz w:val="24"/>
          <w:szCs w:val="24"/>
        </w:rPr>
      </w:pPr>
    </w:p>
    <w:p w:rsidR="00CA3C4B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 перечислении </w:t>
      </w:r>
    </w:p>
    <w:p w:rsidR="00CA3C4B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>членских взносов</w:t>
      </w:r>
    </w:p>
    <w:p w:rsidR="00CA3C4B" w:rsidRDefault="00CA3C4B" w:rsidP="00CA3C4B">
      <w:pPr>
        <w:pStyle w:val="a4"/>
        <w:rPr>
          <w:sz w:val="24"/>
          <w:szCs w:val="24"/>
        </w:rPr>
      </w:pPr>
    </w:p>
    <w:p w:rsidR="00CA3C4B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</w:t>
      </w:r>
      <w:proofErr w:type="gramStart"/>
      <w:r>
        <w:rPr>
          <w:sz w:val="24"/>
          <w:szCs w:val="24"/>
        </w:rPr>
        <w:t>решения Президиума Совета муниципальных образований Томской области</w:t>
      </w:r>
      <w:proofErr w:type="gramEnd"/>
    </w:p>
    <w:p w:rsidR="00CA3C4B" w:rsidRDefault="00CA3C4B" w:rsidP="00CA3C4B">
      <w:pPr>
        <w:pStyle w:val="a4"/>
        <w:rPr>
          <w:sz w:val="24"/>
          <w:szCs w:val="24"/>
        </w:rPr>
      </w:pPr>
    </w:p>
    <w:p w:rsidR="00CA3C4B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A3C4B" w:rsidRDefault="00CA3C4B" w:rsidP="00CA3C4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Перечислить членские взносы за 2014 год в размере 2091 руб. (Две тысячи девяносто один рубль 00 копеек) Ассоциации «Совет муниципальных образований Томской области» до 1 марта 2014г. </w:t>
      </w:r>
    </w:p>
    <w:p w:rsidR="00CA3C4B" w:rsidRDefault="00CA3C4B" w:rsidP="00CA3C4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данным Постановлением оставляю за собой.</w:t>
      </w:r>
    </w:p>
    <w:p w:rsidR="00CA3C4B" w:rsidRDefault="00CA3C4B" w:rsidP="00CA3C4B">
      <w:pPr>
        <w:pStyle w:val="a4"/>
        <w:rPr>
          <w:sz w:val="24"/>
          <w:szCs w:val="24"/>
        </w:rPr>
      </w:pPr>
    </w:p>
    <w:p w:rsidR="00CA3C4B" w:rsidRPr="001D5FF9" w:rsidRDefault="00CA3C4B" w:rsidP="00CA3C4B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Б.Л.Гришаев</w:t>
      </w:r>
    </w:p>
    <w:p w:rsidR="00BE7633" w:rsidRDefault="00BE7633"/>
    <w:sectPr w:rsidR="00BE7633" w:rsidSect="007B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A84"/>
    <w:multiLevelType w:val="hybridMultilevel"/>
    <w:tmpl w:val="A82E7702"/>
    <w:lvl w:ilvl="0" w:tplc="FB14D0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4B"/>
    <w:rsid w:val="0082166F"/>
    <w:rsid w:val="00982B0D"/>
    <w:rsid w:val="00BE7633"/>
    <w:rsid w:val="00CA3C4B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CA3C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2014-02-19T03:38:00Z</cp:lastPrinted>
  <dcterms:created xsi:type="dcterms:W3CDTF">2014-02-19T03:35:00Z</dcterms:created>
  <dcterms:modified xsi:type="dcterms:W3CDTF">2014-02-19T03:38:00Z</dcterms:modified>
</cp:coreProperties>
</file>