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1" w:rsidRDefault="006676D1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  <w:r>
        <w:rPr>
          <w:rStyle w:val="FontStyle32"/>
        </w:rPr>
        <w:t>Сведения</w:t>
      </w:r>
      <w:r w:rsidRPr="00D768CF">
        <w:rPr>
          <w:rStyle w:val="FontStyle32"/>
        </w:rPr>
        <w:t xml:space="preserve"> о </w:t>
      </w:r>
      <w:r>
        <w:rPr>
          <w:rStyle w:val="FontStyle32"/>
        </w:rPr>
        <w:t>среднемесячной заработной плате директора</w:t>
      </w:r>
      <w:r w:rsidR="00560F9F">
        <w:rPr>
          <w:rStyle w:val="FontStyle32"/>
        </w:rPr>
        <w:t xml:space="preserve"> и главного бухгалтера  МУП</w:t>
      </w:r>
      <w:r>
        <w:rPr>
          <w:rStyle w:val="FontStyle32"/>
        </w:rPr>
        <w:t xml:space="preserve"> «</w:t>
      </w:r>
      <w:r w:rsidR="00560F9F">
        <w:rPr>
          <w:rStyle w:val="FontStyle32"/>
        </w:rPr>
        <w:t>ЖКХ Сосновское</w:t>
      </w:r>
      <w:r w:rsidR="007E564C">
        <w:rPr>
          <w:rStyle w:val="FontStyle32"/>
        </w:rPr>
        <w:t>» за 2017</w:t>
      </w:r>
      <w:r>
        <w:rPr>
          <w:rStyle w:val="FontStyle32"/>
        </w:rPr>
        <w:t xml:space="preserve"> год</w:t>
      </w:r>
    </w:p>
    <w:p w:rsid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 xml:space="preserve">Директор </w:t>
      </w:r>
      <w:proofErr w:type="spellStart"/>
      <w:r w:rsidRPr="00560F9F">
        <w:rPr>
          <w:rStyle w:val="FontStyle32"/>
          <w:b w:val="0"/>
        </w:rPr>
        <w:t>З</w:t>
      </w:r>
      <w:r w:rsidR="007E564C">
        <w:rPr>
          <w:rStyle w:val="FontStyle32"/>
          <w:b w:val="0"/>
        </w:rPr>
        <w:t>яблицев</w:t>
      </w:r>
      <w:proofErr w:type="spellEnd"/>
      <w:r w:rsidR="007E564C">
        <w:rPr>
          <w:rStyle w:val="FontStyle32"/>
          <w:b w:val="0"/>
        </w:rPr>
        <w:t xml:space="preserve"> Николай Васильевич  - 38 213,60</w:t>
      </w:r>
      <w:r w:rsidRPr="00560F9F">
        <w:rPr>
          <w:rStyle w:val="FontStyle32"/>
          <w:b w:val="0"/>
        </w:rPr>
        <w:t xml:space="preserve"> руб.</w:t>
      </w: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>Главный бухгалт</w:t>
      </w:r>
      <w:r w:rsidR="007E564C">
        <w:rPr>
          <w:rStyle w:val="FontStyle32"/>
          <w:b w:val="0"/>
        </w:rPr>
        <w:t>ер Казанцева Яна Николаевна – 31 722,62</w:t>
      </w:r>
      <w:r w:rsidRPr="00560F9F">
        <w:rPr>
          <w:rStyle w:val="FontStyle32"/>
          <w:b w:val="0"/>
        </w:rPr>
        <w:t xml:space="preserve"> руб.</w:t>
      </w:r>
    </w:p>
    <w:p w:rsidR="00C96576" w:rsidRPr="00560F9F" w:rsidRDefault="00C96576"/>
    <w:sectPr w:rsidR="00C96576" w:rsidRPr="00560F9F" w:rsidSect="00C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D1"/>
    <w:rsid w:val="00560F9F"/>
    <w:rsid w:val="006676D1"/>
    <w:rsid w:val="006E49DD"/>
    <w:rsid w:val="007E564C"/>
    <w:rsid w:val="00C96576"/>
    <w:rsid w:val="00E0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76D1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676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2017-05-19T08:39:00Z</dcterms:created>
  <dcterms:modified xsi:type="dcterms:W3CDTF">2018-03-22T03:26:00Z</dcterms:modified>
</cp:coreProperties>
</file>